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01" w:rsidRPr="00DC7234" w:rsidRDefault="001E7474" w:rsidP="001E7474">
      <w:pPr>
        <w:tabs>
          <w:tab w:val="center" w:pos="4749"/>
          <w:tab w:val="left" w:pos="747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ПРОЕКТ</w:t>
      </w:r>
    </w:p>
    <w:p w:rsidR="00870E01" w:rsidRPr="00DC7234" w:rsidRDefault="00870E01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 Хакасия</w:t>
      </w:r>
    </w:p>
    <w:p w:rsidR="00870E01" w:rsidRPr="00DC7234" w:rsidRDefault="00870E01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Алтайский район</w:t>
      </w:r>
    </w:p>
    <w:p w:rsidR="00870E01" w:rsidRPr="00DC7234" w:rsidRDefault="00DC7234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</w:p>
    <w:p w:rsidR="00DC7234" w:rsidRDefault="00DC7234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234" w:rsidRDefault="00DC7234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Pr="00DC7234" w:rsidRDefault="00870E01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870E01" w:rsidRPr="00DC7234" w:rsidRDefault="001E7474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00.00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373C89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                                                                                                   </w:t>
      </w:r>
      <w:r w:rsidR="00422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="00422709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</w:p>
    <w:p w:rsidR="00870E01" w:rsidRDefault="00870E01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r w:rsidR="00422709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Кирово</w:t>
      </w:r>
    </w:p>
    <w:p w:rsidR="00DC7234" w:rsidRPr="00DC7234" w:rsidRDefault="00DC7234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Порядка предоставления </w:t>
      </w:r>
    </w:p>
    <w:p w:rsidR="00DC7234" w:rsidRDefault="00DC7234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убсидий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</w:p>
    <w:p w:rsid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</w:t>
      </w:r>
      <w:r w:rsid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Кировский</w:t>
      </w:r>
      <w:r w:rsid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сельсовет </w:t>
      </w:r>
    </w:p>
    <w:p w:rsidR="00870E01" w:rsidRPr="00DC7234" w:rsidRDefault="00422709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казенным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предприятиям</w:t>
      </w:r>
    </w:p>
    <w:p w:rsidR="00DC7234" w:rsidRDefault="00DC7234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234" w:rsidRDefault="00DC7234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Pr="00DC7234" w:rsidRDefault="00DC7234" w:rsidP="00DC72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14.11.2002 № 161-ФЗ «О государственных и муницип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альных унитарных предприятиях», руководствуясь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Уставом муниципального образования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Кировский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сельсовет, администрация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</w:p>
    <w:p w:rsidR="00DC7234" w:rsidRDefault="00DC7234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Default="00870E01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DC7234" w:rsidRPr="00DC7234" w:rsidRDefault="00DC7234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Pr="00DC7234" w:rsidRDefault="00870E01" w:rsidP="00DC72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Порядок предоставления субсидий из бюджета муниципального образования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Кировский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муниципальным казенным предприятиям, учредителем которых является Администрация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сельсовета, с целью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услуг.</w:t>
      </w:r>
    </w:p>
    <w:p w:rsidR="00870E01" w:rsidRPr="00DC7234" w:rsidRDefault="00870E01" w:rsidP="00DC72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Разместить настоящее Постановление на официальном сайте администрации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в сети Интернет.</w:t>
      </w:r>
    </w:p>
    <w:p w:rsidR="00870E01" w:rsidRPr="00DC7234" w:rsidRDefault="00870E01" w:rsidP="00DC72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Контроль за исполнением настоящего Постановления возложить на главного бухгалтера бухгалтерии администрации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сельсовета.</w:t>
      </w:r>
    </w:p>
    <w:p w:rsidR="00870E01" w:rsidRPr="00DC7234" w:rsidRDefault="00870E01" w:rsidP="00DC72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Постановление вступает в силу с момента официального опубликования (обнародования).</w:t>
      </w:r>
    </w:p>
    <w:p w:rsidR="00DC7234" w:rsidRDefault="00DC7234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234" w:rsidRDefault="00DC7234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Default="00DC7234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                                                         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В.Т.</w:t>
      </w:r>
      <w:r w:rsidR="00422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Коваль</w:t>
      </w:r>
    </w:p>
    <w:p w:rsidR="00DC7234" w:rsidRDefault="00DC7234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234" w:rsidRDefault="00DC7234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234" w:rsidRDefault="00DC7234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234" w:rsidRDefault="00DC7234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234" w:rsidRDefault="00DC7234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234" w:rsidRDefault="00DC7234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234" w:rsidRPr="00DC7234" w:rsidRDefault="00DC7234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FF2" w:rsidRDefault="00506FF2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Pr="00DC7234" w:rsidRDefault="00870E01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870E01" w:rsidRPr="00DC7234" w:rsidRDefault="00870E01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остановлению администрации</w:t>
      </w:r>
    </w:p>
    <w:p w:rsidR="00870E01" w:rsidRPr="00DC7234" w:rsidRDefault="00506FF2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</w:p>
    <w:p w:rsidR="00DC7234" w:rsidRDefault="00870E01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E7474">
        <w:rPr>
          <w:rFonts w:ascii="Times New Roman" w:eastAsia="Times New Roman" w:hAnsi="Times New Roman" w:cs="Times New Roman"/>
          <w:sz w:val="26"/>
          <w:szCs w:val="26"/>
          <w:lang w:eastAsia="ru-RU"/>
        </w:rPr>
        <w:t>00.00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373C89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1E74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</w:t>
      </w:r>
      <w:bookmarkStart w:id="0" w:name="_GoBack"/>
      <w:bookmarkEnd w:id="0"/>
      <w:r w:rsidR="00422709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  <w:r w:rsid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C7234" w:rsidRDefault="00DC7234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234" w:rsidRDefault="00DC7234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Pr="00DC7234" w:rsidRDefault="00870E01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</w:t>
      </w:r>
    </w:p>
    <w:p w:rsidR="00870E01" w:rsidRPr="00DC7234" w:rsidRDefault="00870E01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предоставления субсидий из бюджета муниципального образования</w:t>
      </w:r>
    </w:p>
    <w:p w:rsidR="00870E01" w:rsidRPr="00DC7234" w:rsidRDefault="00506FF2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Кировский</w:t>
      </w:r>
      <w:r w:rsidR="00870E01" w:rsidRPr="00DC72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сельсовет муниципальным казенным предприятиям</w:t>
      </w:r>
    </w:p>
    <w:p w:rsidR="00DC7234" w:rsidRDefault="00DC7234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Pr="00DC7234" w:rsidRDefault="00870E01" w:rsidP="00DC7234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положения</w:t>
      </w:r>
    </w:p>
    <w:p w:rsidR="00DC7234" w:rsidRPr="00DC7234" w:rsidRDefault="00DC7234" w:rsidP="00DC7234">
      <w:pPr>
        <w:pStyle w:val="a6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Pr="00DC7234" w:rsidRDefault="00870E01" w:rsidP="00DC72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Настоящий Порядок предоставления субсидий из бюджета муниципального образования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Кировский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муниципальным казенным предприятиям (далее Порядок) разработан 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14.11.2002 № 161-ФЗ «О государственных и муниципальных унитарных предприятиях», и определяет цели, условия и порядок предоставления субсидии муниципальным казенным предприятиям Администрации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сельсовета Алтайского района Республики Хакасия (далее - казенные предприятия), порядок возврата субсидии в бюджет </w:t>
      </w:r>
      <w:r w:rsid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униципального образования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Кировский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и контроля над целевым использованием предоставленных бюджетных средств.</w:t>
      </w:r>
    </w:p>
    <w:p w:rsidR="00870E01" w:rsidRPr="00DC7234" w:rsidRDefault="00870E01" w:rsidP="00DC72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Предоставление субсидии осуществляется на безвозмездной и безвозвратной основе за счет средств бюджета муниципального образования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Кировский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по соответствующим разделам, подразделам и целевым статьям бюджетной классификации в пределах средств, утвержденных решением Совета депутатов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</w:t>
      </w:r>
      <w:r w:rsid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бюджете на текущий финансовый год.</w:t>
      </w:r>
    </w:p>
    <w:p w:rsidR="00870E01" w:rsidRPr="00DC7234" w:rsidRDefault="00870E01" w:rsidP="00DC72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1.3. Субсидии предоставляются муниципальным казенным предприятиям на следующие цели:</w:t>
      </w:r>
    </w:p>
    <w:p w:rsidR="00870E01" w:rsidRPr="00DC7234" w:rsidRDefault="00870E01" w:rsidP="00DC72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возмещение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услуг.</w:t>
      </w:r>
    </w:p>
    <w:p w:rsidR="00870E01" w:rsidRPr="00DC7234" w:rsidRDefault="00870E01" w:rsidP="00DC72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Категории, имеющие право на получение субсидии - муниципальные казенные предприятия, осуществляющие свою деятельность на территории муниципального образования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Кировский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в соответствии с законодательством Российской Федерации.</w:t>
      </w:r>
    </w:p>
    <w:p w:rsidR="00870E01" w:rsidRPr="00DC7234" w:rsidRDefault="00870E01" w:rsidP="00DC72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Контроль правильности расчетов, произведенных казенными предприятиями, и представленных ими документов и отчетов осуществляет финансовый орган – бухгалтерия администрации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сельсовета Алтайского района Республики Хакасия (далее – Финансовый орган).</w:t>
      </w:r>
    </w:p>
    <w:p w:rsidR="00DC7234" w:rsidRDefault="00DC7234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Default="00870E01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2. Цели, условия и порядок предоставления субсидий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Субсидии предоставляются казенным предприятиям в целях возмещения недополученных доходов и (или) финансового обеспечения (возмещения) затрат в связи с выполнением работ, оказанием услуг в соответствии с уставной деятельностью казенных предприятий по решению вопросов местного значения 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путем перечисления денежных средств на расчетные счета казенных предприятий </w:t>
      </w:r>
      <w:proofErr w:type="gramStart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пределах</w:t>
      </w:r>
      <w:proofErr w:type="gramEnd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установленных Соглашением о предоставлении субсидии казенным предприятиям.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2.2 Перечень документов, предоставляемых получателями субсидий.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предоставления субсидии Получатель субсидии предоставляет в Администрацию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следующие документы: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заявление на получении субсидии</w:t>
      </w:r>
      <w:r w:rsidR="00F039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форме согласно Приложению 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2 к настоящему Порядку, подписанное руководителем Получателя субсидии (далее – Заявление);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реестр планируемых расходов за счет средств субсидии, утвержденный ру</w:t>
      </w:r>
      <w:r w:rsidR="00F0390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ководителем Получателя субсидии;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копии уставных документов, заверенных в установленном порядке</w:t>
      </w:r>
      <w:r w:rsidR="00F039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-информацию об отсутствии определения арбитражного суда о введении в отношении предприятия внешнего управления или решения арбитражного суда о признании его банкротом и открытии в отношении него конкурсного производства;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-заверенную руководителем и скрепленную печатью предприятия справку о размере и структуре кредиторской задолженности по состоянию на последнюю отчетную дату в разрезе кредиторов с выделением просроченной более чем на 3 месяца задолженности;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-перечень предъявленных кредиторами требований, предоставляется в соответствии с федеральным законодательством.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документы, состоящие более чем из одного листа, должны быть прошиты, пронумерованы, скреплены печатью и иметь сводный лист, в котором перечислены все предоставленные документы. Все копии документов должны быть заверены надлежащим образом (слова «копия верна», должность, фамилия, инициалы и личная подпись руководителя Получателя субсидии, печать Получателя субсидии и дата).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предоставленных документах не допускается наличия исправлений и повреждений, не позволяющих однозначно истолковать их содержание.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 за достоверность сведений, содержащихся в представленных документах, несет Получатель субсидии в соответствии с действующим законодательством Российской Федерации.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Порядок принятия решения о предоставлении субсидии и основания для отказа в предоставлении субсидии.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рассматривает поступившие документы в течение 5 рабочих дней со дня подачи заявления на получение субсидии. Администрация осуществляет проверку достоверности сведений, предоставленных получателем субсидии и принимает решение о предоставлении субсидии или об отказе в предоставлении </w:t>
      </w:r>
      <w:r w:rsidR="009D76E3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субсидии,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чем в течение 3 рабочих </w:t>
      </w:r>
      <w:r w:rsidR="009D76E3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дней,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следующих за днем окончания рассмотрения документов, получатель субсидии информируется в письменной форме.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Основаниями для отказа в предоставлении субсидии являются: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несоответствие представленных Получателем субсидии документов требованиям, определенным пунктом 2.2 настоящего Порядка, или непредставление (представление не в полном объеме) указанных документов;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недостоверность представленной Получателем субсидии информации;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отсутствие (недостат</w:t>
      </w:r>
      <w:r w:rsidR="00F03909">
        <w:rPr>
          <w:rFonts w:ascii="Times New Roman" w:eastAsia="Times New Roman" w:hAnsi="Times New Roman" w:cs="Times New Roman"/>
          <w:sz w:val="26"/>
          <w:szCs w:val="26"/>
          <w:lang w:eastAsia="ru-RU"/>
        </w:rPr>
        <w:t>очность) бюджетных ассигнований;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-наличие определения арбитражного суда о введении в отношении предприятия внешнего управления или решения арбитражного суда о признании его банкротом и открытии в отношении него конкурсного производства</w:t>
      </w:r>
      <w:r w:rsidR="00F03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Порядок предоставления субсидии в очередном финансовом году.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очередном финансовом году Получатель субсидии – муниципальные казенные предприятия, в случае невозможности предоставления субсидии в полном объеме в текущем финансовом году в связи с недостаточностью лимитов бюджетных обязательств, может без повторного прохождения проверки предоставленных сведений обратится за предоставлением субсидии, предоставив заявление о предоставлении субсиди</w:t>
      </w:r>
      <w:r w:rsidR="00F039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 форме согласно Приложению 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к настоящему Порядку, подписанным руководителем Получателя субсидии без приложения документов, указанных в пункте 2.2 настоящего Порядка.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2.5. Размер субсидии.</w:t>
      </w:r>
    </w:p>
    <w:p w:rsidR="00F03909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субсидии не может превышать утвержденных лимитов бюджетных обязательств на текущий финансовый год на данные цели и рассчитывается на основании предоставленных претендентами документов по следующей формуле: </w:t>
      </w:r>
    </w:p>
    <w:p w:rsidR="00870E01" w:rsidRPr="00A948CE" w:rsidRDefault="00870E01" w:rsidP="00F0390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948C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Si=Pi/P x S</w:t>
      </w:r>
    </w:p>
    <w:p w:rsidR="00870E01" w:rsidRPr="00A948CE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</w:t>
      </w:r>
      <w:r w:rsidRPr="00A948C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Si</w:t>
      </w:r>
      <w:proofErr w:type="spellEnd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размер субсидии, представляемой в рамках настоящего порядка i-</w:t>
      </w:r>
      <w:proofErr w:type="spellStart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муниципальному казенному предприятию;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S- утвержденные лимиты бюджетных обязательств на текущий финансовый год на данные цели;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P- общий объем потребности муниципальных казенных предприятий;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Pi</w:t>
      </w:r>
      <w:proofErr w:type="spellEnd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размер потребности i-</w:t>
      </w:r>
      <w:proofErr w:type="spellStart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казенного предприятия на основании реестра планируемых расходов Получателя субсидии по направлениям расходов, указанным в пункте 2.1 настоящего Порядка.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Субсидия предоставляется за счет средств бюджета муниципального образования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Кировский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2.6. Условия и порядок заключения соглашения.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Субсидия предоставляется получателю субсидии в порядке очередности регистрации соответствующих заявлений.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Получатель субсидии, в отношении которого принято решение о предоставлении субсидии, в течение 5 (пяти) рабочих дней со дня принятия такого решения заключает с Администрацией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Соглашение.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предоставлении субсидии обязательным условием ее предоставления, включаемым в Соглашение о предоставлении </w:t>
      </w:r>
      <w:proofErr w:type="gramStart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субсидии</w:t>
      </w:r>
      <w:proofErr w:type="gramEnd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является: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согласие Получателя субсидии на осуществление Администрацией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проверок соблюдения Получателем субсидии условий, целей и порядка их предоставления;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Соглашение заключается в соответствии с типовой фор</w:t>
      </w:r>
      <w:r w:rsidR="00F0390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мой установленной приложением 1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Порядку.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2.7. Требования к получателям субсидии.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Требования, которым должен соответствовать Получатель субсидии:</w:t>
      </w:r>
    </w:p>
    <w:p w:rsidR="00870E01" w:rsidRPr="00DC7234" w:rsidRDefault="007F7277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) не находится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870E01" w:rsidRPr="00DC7234" w:rsidRDefault="007F7277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отсутствие просроченной задолженности по возврату в бюджет муниципального образования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Кировский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бюджетных инвестиций, предоставленных, в том числе в соответствии с иными правовыми актами, и иной просроченной задолженности перед бюджетом муниципального образования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Кировский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сельсовет;</w:t>
      </w:r>
    </w:p>
    <w:p w:rsidR="00870E01" w:rsidRPr="00DC7234" w:rsidRDefault="007F7277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не должен получать средства из бюджета муниципального образования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Кировский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на основании иных нормативных правовых актов или муниципальных правовых актов на цели, указанные в подпункте 1.3 настоящего Порядка.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2.8. Порядок и сроки перечисления субсидии.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Субсидия перечисляется </w:t>
      </w:r>
      <w:r w:rsidR="00F039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бухгалтерией администрации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="00F039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расчетный счет Получателя субсидии в пределах доведенных объемов финансирования в соответствии с условиями и в срок, определенные Соглашением.</w:t>
      </w:r>
    </w:p>
    <w:p w:rsidR="00870E01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Перечисление денежных средств Получателю субсидии производится на банковские счета, указанные Получателем субсидии в Соглашении.</w:t>
      </w:r>
    </w:p>
    <w:p w:rsidR="00F03909" w:rsidRPr="00DC7234" w:rsidRDefault="00F03909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Default="00870E01" w:rsidP="00F03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3. Требования к отчетности</w:t>
      </w:r>
    </w:p>
    <w:p w:rsidR="00F03909" w:rsidRPr="00DC7234" w:rsidRDefault="00F03909" w:rsidP="00F03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Казенные предприятия ведут учет полученных из бюджета муниципального образования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Кировский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субсидий в соответствии с законодательством Российской Федерации и ежемесячно представляют отчет о целевом испо</w:t>
      </w:r>
      <w:r w:rsidR="00F039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льзовании субсидий (Приложение 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4). Отчет предоставляется в Администрацию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в течение 7 рабочих дней следующего </w:t>
      </w:r>
      <w:r w:rsidR="009D76E3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отчетным месяцем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70E01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необходимости Администрация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вправе запрашивать у казенных предприятий дополнительную информацию и документы для проверки обоснованности расходов, проверять соответствие представленных расчетов документам бухгалтерского учета казенных предприятий.</w:t>
      </w:r>
    </w:p>
    <w:p w:rsidR="00F03909" w:rsidRPr="00DC7234" w:rsidRDefault="00F03909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Default="00870E01" w:rsidP="00F03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Требования об осуществлении контроля за соблюдением условий, целей и порядка предоставления субсидий и </w:t>
      </w:r>
      <w:r w:rsidR="00F039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ответственности за их нарушение</w:t>
      </w:r>
    </w:p>
    <w:p w:rsidR="00F03909" w:rsidRPr="00DC7234" w:rsidRDefault="00F03909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условий, целей и порядка предоставления субсидий получателями субсидий подлежит обязательной проверк</w:t>
      </w:r>
      <w:r w:rsidR="00F0390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главным распорядителем (распорядителем) бюджетных средств и органом муниципального финансового контроля, в соответствии с нормативными правовыми актами Администрации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="00F039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ельсовета</w:t>
      </w:r>
      <w:r w:rsidR="00F03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нецелевого использования Субсидии получателем, денежные средства подлежат возврату в бюджет муниципального образования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Кировский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сельсовет. Факт нецелевого использования Субсидии устанавливается актом проверки. Возврат денежных средств осуществляется получателем в течение 10 (десяти) рабочих дней с момента доведения до сведения получателя акта проверки, фиксирующего нецелевое использование денежных средств и требования (распоряжения) о возврате субсидии.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случае не полного использования в текущем финансовом году полученных казенными предприятиями субсидий остатки денежных средств подлежат возврату в бюджет </w:t>
      </w:r>
      <w:r w:rsidR="00F0390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униципального образования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Кировский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в течение месяца</w:t>
      </w:r>
      <w:r w:rsidR="00C66A0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за отчетным финансовым годом.</w:t>
      </w:r>
    </w:p>
    <w:p w:rsidR="00870E01" w:rsidRPr="00DC7234" w:rsidRDefault="00870E01" w:rsidP="00F03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случаях нарушения получателем субсидии сроков возврата средств Субсидии в местный бюджет Получатель субсидии не вправе претендовать на получение субсидии в следующие за финансовым годом, в котором допущены данные нарушения, три финансовых года.</w:t>
      </w: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A06" w:rsidRDefault="00C66A06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Pr="00DC7234" w:rsidRDefault="009D76E3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C66A06" w:rsidRDefault="00870E01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Порядку предоставления субсидий </w:t>
      </w:r>
    </w:p>
    <w:p w:rsidR="00870E01" w:rsidRPr="00DC7234" w:rsidRDefault="00870E01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 казенным предприятиям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66A06" w:rsidRDefault="00C66A06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70E01" w:rsidRPr="00DC7234" w:rsidRDefault="00870E01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СОГЛАШЕНИЕ N _______</w:t>
      </w:r>
    </w:p>
    <w:p w:rsidR="00870E01" w:rsidRPr="00DC7234" w:rsidRDefault="00870E01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субсидии казенным предприятиям</w:t>
      </w:r>
    </w:p>
    <w:p w:rsidR="00C66A06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r w:rsidR="00FB4F6E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Кирово</w:t>
      </w:r>
      <w:r w:rsidR="00C66A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</w:t>
      </w:r>
      <w:proofErr w:type="gramStart"/>
      <w:r w:rsidR="00C66A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="00C66A06">
        <w:rPr>
          <w:rFonts w:ascii="Times New Roman" w:eastAsia="Times New Roman" w:hAnsi="Times New Roman" w:cs="Times New Roman"/>
          <w:sz w:val="26"/>
          <w:szCs w:val="26"/>
          <w:lang w:eastAsia="ru-RU"/>
        </w:rPr>
        <w:t>__»                20  г.</w:t>
      </w:r>
    </w:p>
    <w:p w:rsidR="00C66A06" w:rsidRDefault="00C66A06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Pr="00DC7234" w:rsidRDefault="00870E01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муниципального образования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Кировский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Алтайского района Республики Хакасия , именуемая в дальнейшем Администрация, в лице </w:t>
      </w:r>
      <w:r w:rsidR="00C66A0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лавы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________________________, действующего на основании Устава, с одной стороны,</w:t>
      </w:r>
      <w:r w:rsidR="00C66A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и ________________________, именуемое в дальнейшем Получатель, в лице _____________, действующего на основании ______________, с другой стороны,</w:t>
      </w:r>
      <w:r w:rsidR="00C66A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Рас</w:t>
      </w:r>
      <w:r w:rsidR="00C66A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поряжением главы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="00C66A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сельсовета от «__»_______20__ года</w:t>
      </w:r>
      <w:r w:rsidR="00C66A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заключили настоящее соглашение о нижеследующем:</w:t>
      </w:r>
    </w:p>
    <w:p w:rsidR="00870E01" w:rsidRPr="00DC7234" w:rsidRDefault="00870E01" w:rsidP="00C6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Предмет Соглашения</w:t>
      </w:r>
    </w:p>
    <w:p w:rsidR="00870E01" w:rsidRPr="00DC7234" w:rsidRDefault="00870E01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настоящему соглашению Администрация обеспечивает безвозмездное и безвозвратное перечисление денежных средств из бюджета Администрации Получателю субсидии, а Получатель субсидии обязуется выполнить все условия, предусмотренные настоящим соглашением.</w:t>
      </w:r>
    </w:p>
    <w:p w:rsidR="00870E01" w:rsidRPr="00DC7234" w:rsidRDefault="00870E01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Субсидии используются Получателем на _____________.</w:t>
      </w:r>
    </w:p>
    <w:p w:rsidR="00870E01" w:rsidRPr="00DC7234" w:rsidRDefault="00870E01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Предоставляемая Субсидия носит целевой характер и не может быть использована на другие цели.</w:t>
      </w:r>
    </w:p>
    <w:p w:rsidR="00870E01" w:rsidRPr="00DC7234" w:rsidRDefault="00870E01" w:rsidP="00C6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Размер и срок предоставления Субсидии</w:t>
      </w:r>
    </w:p>
    <w:p w:rsidR="00870E01" w:rsidRPr="00DC7234" w:rsidRDefault="00870E01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предоставляет Получателю субсидию в размере _____________________________________________________________ рублей.</w:t>
      </w:r>
    </w:p>
    <w:p w:rsidR="00870E01" w:rsidRPr="00DC7234" w:rsidRDefault="00870E01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Перечисление субсидии осуществляется в безналичной форме на счет Получателя по графику, в соответствии с кассовым планом Администрации на текущий финансовый год.</w:t>
      </w:r>
    </w:p>
    <w:p w:rsidR="00870E01" w:rsidRPr="00DC7234" w:rsidRDefault="00870E01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Субсидия может предоставляться как единовременно, так и по частям.</w:t>
      </w:r>
    </w:p>
    <w:p w:rsidR="00870E01" w:rsidRPr="00DC7234" w:rsidRDefault="00870E01" w:rsidP="00C6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Получатель обязуется:</w:t>
      </w:r>
    </w:p>
    <w:p w:rsidR="00870E01" w:rsidRPr="00DC7234" w:rsidRDefault="00870E01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Денежные средства, полученные в соответствии с условиями настоящего соглашения направлять на цели, предусмотренные пунктом 1.2. настоящего соглашения.</w:t>
      </w:r>
    </w:p>
    <w:p w:rsidR="00870E01" w:rsidRPr="00DC7234" w:rsidRDefault="00870E01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Ежемесячно предоставлять Администрации отчетность об использовании субсидии и иные документы и информацию, которую Администрация сочтет необходимыми для проверки исполнения Получателем денежных средств на цели, определенные настоящим соглашением.</w:t>
      </w:r>
    </w:p>
    <w:p w:rsidR="00870E01" w:rsidRPr="00DC7234" w:rsidRDefault="00870E01" w:rsidP="00C6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Права и обязанности Администрации</w:t>
      </w:r>
    </w:p>
    <w:p w:rsidR="00870E01" w:rsidRPr="00DC7234" w:rsidRDefault="00870E01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обязуется предоставить субсидию в размере и сроки, предусмотренные настоящим соглашением.</w:t>
      </w:r>
    </w:p>
    <w:p w:rsidR="00870E01" w:rsidRPr="00DC7234" w:rsidRDefault="00870E01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имеет право:</w:t>
      </w:r>
    </w:p>
    <w:p w:rsidR="00870E01" w:rsidRPr="00DC7234" w:rsidRDefault="00C66A06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существлять проверку использования Получателем денежных средств в соответствии с целями, предусмотренными настоящим соглашением. Результаты проверки оформлять актом и доводить до сведения Получателя. Акт проверки 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является основанием для применения к Получателю мер ответственности, предусмотренных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азделом 5 настоящего соглашения;</w:t>
      </w:r>
    </w:p>
    <w:p w:rsidR="00870E01" w:rsidRPr="00DC7234" w:rsidRDefault="00C66A06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риостанавливать предоставление субсидии в случаях:</w:t>
      </w:r>
    </w:p>
    <w:p w:rsidR="00870E01" w:rsidRPr="00DC7234" w:rsidRDefault="00870E01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предоставления документов, предусмотренных пунктом 3.2. настоящего соглашения;</w:t>
      </w:r>
      <w:r w:rsidR="00C66A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использования субсидии не по целевому назначению;</w:t>
      </w:r>
      <w:r w:rsidR="00C66A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иных</w:t>
      </w:r>
      <w:r w:rsidR="00C66A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случаях</w:t>
      </w:r>
      <w:r w:rsidR="00C66A0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предусмотренны</w:t>
      </w:r>
      <w:r w:rsidR="00C66A06">
        <w:rPr>
          <w:rFonts w:ascii="Times New Roman" w:eastAsia="Times New Roman" w:hAnsi="Times New Roman" w:cs="Times New Roman"/>
          <w:sz w:val="26"/>
          <w:szCs w:val="26"/>
          <w:lang w:eastAsia="ru-RU"/>
        </w:rPr>
        <w:t>х действующим законодательством;</w:t>
      </w:r>
    </w:p>
    <w:p w:rsidR="00870E01" w:rsidRPr="00DC7234" w:rsidRDefault="00C66A06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70E01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рекратить предоставление субсидии в случае неисполнения или ненадлежащего исполнения Получателем обязательств, предусмотренных разделом 3 настоящего соглашения.</w:t>
      </w:r>
    </w:p>
    <w:p w:rsidR="00870E01" w:rsidRPr="00DC7234" w:rsidRDefault="00870E01" w:rsidP="00C6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5. Ответственность сторон</w:t>
      </w:r>
    </w:p>
    <w:p w:rsidR="00870E01" w:rsidRPr="00DC7234" w:rsidRDefault="00870E01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Получатель несет ответственность:</w:t>
      </w:r>
    </w:p>
    <w:p w:rsidR="00870E01" w:rsidRPr="00DC7234" w:rsidRDefault="00870E01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 целевое использование предоставляемой субсидии;</w:t>
      </w:r>
    </w:p>
    <w:p w:rsidR="00870E01" w:rsidRPr="00DC7234" w:rsidRDefault="00870E01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 достоверность отчетности, документов, информации, предоставляемой в соответствии с условиями соглашения в части использования бюджетных средств.</w:t>
      </w:r>
    </w:p>
    <w:p w:rsidR="00870E01" w:rsidRPr="00DC7234" w:rsidRDefault="00870E01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нецелевого использования Субсидии Получателем, денежные средства подлежат возврату в бюджет </w:t>
      </w:r>
      <w:r w:rsidR="00C66A0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. Факт нецелевого использования Субсидии устанавливается актом проверки. Возврат денежных средств осуществляется Получателем в течение 10 (десяти) рабочих дней с момента доведения до сведения Получателя акта проверки, фиксирующего нецелевое использование денежных средств и требования (распоряжения) о возврате субсидии.</w:t>
      </w:r>
    </w:p>
    <w:p w:rsidR="00870E01" w:rsidRPr="00DC7234" w:rsidRDefault="00870E01" w:rsidP="00C6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6. Срок действия и иные условия соглашения</w:t>
      </w:r>
    </w:p>
    <w:p w:rsidR="00870E01" w:rsidRPr="00DC7234" w:rsidRDefault="00870E01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соглашение вступает в силу с момента его подписания сторонами и действует до полного выполнения ими обязательств, предусмотренных настоящим соглашением.</w:t>
      </w:r>
    </w:p>
    <w:p w:rsidR="00870E01" w:rsidRPr="00DC7234" w:rsidRDefault="00870E01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 и дополнения к настоящему соглашению являются действительными, если они оформлены в письменном виде и подписаны сторонами.</w:t>
      </w:r>
    </w:p>
    <w:p w:rsidR="00870E01" w:rsidRPr="00DC7234" w:rsidRDefault="00870E01" w:rsidP="00C66A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всем ином, не оговоренном в настоящем соглашении стороны руководствуются действующим законодательством.</w:t>
      </w:r>
    </w:p>
    <w:p w:rsidR="00870E01" w:rsidRPr="00DC7234" w:rsidRDefault="00870E01" w:rsidP="00C6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7. Реквизиты и подписи сторон: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Администрация: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_______, КПП ________, ОГРН ________________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р/</w:t>
      </w:r>
      <w:proofErr w:type="spellStart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сч</w:t>
      </w:r>
      <w:proofErr w:type="spellEnd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. ________________________ в ___________________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к/</w:t>
      </w:r>
      <w:proofErr w:type="spellStart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сч</w:t>
      </w:r>
      <w:proofErr w:type="spellEnd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. ________________________ БИК _______________</w:t>
      </w:r>
    </w:p>
    <w:p w:rsidR="00C66A06" w:rsidRDefault="00C66A06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Получатель: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_______, КПП ________, ОГРН ________________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р/</w:t>
      </w:r>
      <w:proofErr w:type="spellStart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сч</w:t>
      </w:r>
      <w:proofErr w:type="spellEnd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. ________________________ в ___________________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к/</w:t>
      </w:r>
      <w:proofErr w:type="spellStart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сч</w:t>
      </w:r>
      <w:proofErr w:type="spellEnd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. ________________________ БИК _______________</w:t>
      </w:r>
    </w:p>
    <w:p w:rsidR="00870E01" w:rsidRPr="00DC7234" w:rsidRDefault="00870E01" w:rsidP="00C6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сторон:</w:t>
      </w:r>
    </w:p>
    <w:p w:rsidR="00870E01" w:rsidRPr="00DC7234" w:rsidRDefault="00C66A06" w:rsidP="00C66A06">
      <w:pPr>
        <w:tabs>
          <w:tab w:val="left" w:pos="5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506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Получатель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FF607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______/</w:t>
      </w:r>
      <w:r w:rsidR="00C66A06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</w:t>
      </w:r>
      <w:r w:rsidR="00FF607D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инициалы</w:t>
      </w: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="00C66A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/ Фамилия, инициалы</w:t>
      </w:r>
    </w:p>
    <w:p w:rsidR="00FF607D" w:rsidRDefault="00870E01" w:rsidP="00FF60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/подпись/</w:t>
      </w:r>
      <w:r w:rsidR="00FF60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</w:t>
      </w:r>
      <w:r w:rsidR="00FF607D"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/подпись/ </w:t>
      </w:r>
    </w:p>
    <w:p w:rsidR="00FF607D" w:rsidRPr="00DC7234" w:rsidRDefault="00FF607D" w:rsidP="00FF60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М.П.                                                                             М.П.</w:t>
      </w:r>
    </w:p>
    <w:p w:rsidR="00870E01" w:rsidRPr="00DC7234" w:rsidRDefault="00870E01" w:rsidP="00FF607D">
      <w:pPr>
        <w:tabs>
          <w:tab w:val="left" w:pos="56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</w:t>
      </w:r>
    </w:p>
    <w:p w:rsidR="00870E01" w:rsidRPr="00DC7234" w:rsidRDefault="009D76E3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:rsidR="00FF607D" w:rsidRDefault="00870E01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Порядку предоставления субсидий </w:t>
      </w:r>
    </w:p>
    <w:p w:rsidR="00870E01" w:rsidRPr="00DC7234" w:rsidRDefault="00870E01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 казенным предприятиям</w:t>
      </w:r>
    </w:p>
    <w:p w:rsidR="00870E01" w:rsidRPr="00DC7234" w:rsidRDefault="00870E01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</w:t>
      </w:r>
    </w:p>
    <w:p w:rsidR="00870E01" w:rsidRPr="00DC7234" w:rsidRDefault="00870E01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получение субсидии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«___»_____________г.</w:t>
      </w: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Полное наименование казенного предприятия – получателя субсидии: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субсидируемой деятельности: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запрашиваемой субсидии: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Сумма субсидии за период с «__</w:t>
      </w:r>
      <w:proofErr w:type="gramStart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___________г. по «___»_____________г.</w:t>
      </w: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Банковские реквизиты казенного предприятия для зачисления средств </w:t>
      </w:r>
      <w:proofErr w:type="gramStart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субсидии:_</w:t>
      </w:r>
      <w:proofErr w:type="gramEnd"/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</w:t>
      </w: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 _____________________________.</w:t>
      </w: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казенного предприятия ________________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бухгалтер ________________________________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Pr="00DC7234" w:rsidRDefault="009D76E3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3</w:t>
      </w:r>
    </w:p>
    <w:p w:rsidR="00870E01" w:rsidRPr="00DC7234" w:rsidRDefault="00870E01" w:rsidP="00DC7234">
      <w:pPr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Порядку предоставления субсидий муниципальным казенным предприятиям</w:t>
      </w:r>
    </w:p>
    <w:p w:rsidR="00870E01" w:rsidRPr="00DC7234" w:rsidRDefault="00870E01" w:rsidP="00DC7234">
      <w:pPr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70E01" w:rsidRPr="00DC7234" w:rsidRDefault="00870E01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Расчет субсидии</w:t>
      </w:r>
    </w:p>
    <w:p w:rsidR="00870E01" w:rsidRPr="00DC7234" w:rsidRDefault="00870E01" w:rsidP="00DC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возмещение затрат или компенсации недополученных доходов</w:t>
      </w:r>
    </w:p>
    <w:p w:rsidR="00870E01" w:rsidRPr="00DC7234" w:rsidRDefault="00870E01" w:rsidP="00DC7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 «___»_____________г.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3645"/>
        <w:gridCol w:w="2343"/>
        <w:gridCol w:w="2395"/>
      </w:tblGrid>
      <w:tr w:rsidR="00DC7234" w:rsidRPr="00DC7234" w:rsidTr="00FF607D"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E01" w:rsidRPr="00DC7234" w:rsidRDefault="00870E01" w:rsidP="00DC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870E01" w:rsidRPr="00DC7234" w:rsidRDefault="00870E01" w:rsidP="00DC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E01" w:rsidRPr="00DC7234" w:rsidRDefault="00870E01" w:rsidP="00DC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расхода</w:t>
            </w:r>
          </w:p>
          <w:p w:rsidR="00870E01" w:rsidRPr="00DC7234" w:rsidRDefault="00870E01" w:rsidP="00DC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КОСГУ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E01" w:rsidRPr="00DC7234" w:rsidRDefault="00870E01" w:rsidP="00DC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E01" w:rsidRPr="00DC7234" w:rsidRDefault="00870E01" w:rsidP="00DC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Пояснение и основание *</w:t>
            </w:r>
          </w:p>
        </w:tc>
      </w:tr>
      <w:tr w:rsidR="00DC7234" w:rsidRPr="00DC7234" w:rsidTr="00FF607D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E01" w:rsidRPr="00DC7234" w:rsidRDefault="00870E01" w:rsidP="00DC7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E01" w:rsidRPr="00DC7234" w:rsidRDefault="00870E01" w:rsidP="00DC7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E01" w:rsidRPr="00DC7234" w:rsidRDefault="00870E01" w:rsidP="00DC7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E01" w:rsidRPr="00DC7234" w:rsidRDefault="00870E01" w:rsidP="00DC7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C7234" w:rsidRPr="00DC7234" w:rsidTr="00FF607D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E01" w:rsidRPr="00DC7234" w:rsidRDefault="00870E01" w:rsidP="00DC7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E01" w:rsidRPr="00DC7234" w:rsidRDefault="00870E01" w:rsidP="00DC7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E01" w:rsidRPr="00DC7234" w:rsidRDefault="00870E01" w:rsidP="00DC7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E01" w:rsidRPr="00DC7234" w:rsidRDefault="00870E01" w:rsidP="00DC7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* с приложением документов, подтверждающих затраты</w:t>
      </w: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казенного предприятия ________________</w:t>
      </w: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бухгалтер ________________________________</w:t>
      </w: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E01" w:rsidRPr="00DC7234" w:rsidRDefault="00870E01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Default="00FF607D" w:rsidP="00DC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07D" w:rsidRPr="00DC7234" w:rsidRDefault="00FF607D" w:rsidP="00FF6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4</w:t>
      </w:r>
    </w:p>
    <w:p w:rsidR="00FF607D" w:rsidRPr="00DC7234" w:rsidRDefault="00FF607D" w:rsidP="00FF607D">
      <w:pPr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234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Порядку предоставления субсидий муниципальным казенным предприятиям</w:t>
      </w:r>
    </w:p>
    <w:p w:rsidR="00323BFE" w:rsidRDefault="00323BFE" w:rsidP="00DC72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607D" w:rsidRDefault="00FF607D" w:rsidP="00DC72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607D" w:rsidRPr="00DC7234" w:rsidRDefault="00FB4F6E" w:rsidP="00DC72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FF607D">
        <w:rPr>
          <w:rFonts w:ascii="Times New Roman" w:hAnsi="Times New Roman" w:cs="Times New Roman"/>
          <w:sz w:val="26"/>
          <w:szCs w:val="26"/>
        </w:rPr>
        <w:t>Отчет об исполнении бюджета</w:t>
      </w:r>
    </w:p>
    <w:sectPr w:rsidR="00FF607D" w:rsidRPr="00DC7234" w:rsidSect="00DC723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D44A2"/>
    <w:multiLevelType w:val="hybridMultilevel"/>
    <w:tmpl w:val="48DA6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D1"/>
    <w:rsid w:val="001425EC"/>
    <w:rsid w:val="001E7474"/>
    <w:rsid w:val="002C55F2"/>
    <w:rsid w:val="00323BFE"/>
    <w:rsid w:val="00373C89"/>
    <w:rsid w:val="003F3B0C"/>
    <w:rsid w:val="00422709"/>
    <w:rsid w:val="00506FF2"/>
    <w:rsid w:val="007F7277"/>
    <w:rsid w:val="008621D1"/>
    <w:rsid w:val="00870E01"/>
    <w:rsid w:val="009D76E3"/>
    <w:rsid w:val="00A948CE"/>
    <w:rsid w:val="00B44F54"/>
    <w:rsid w:val="00C66A06"/>
    <w:rsid w:val="00DC7234"/>
    <w:rsid w:val="00F03909"/>
    <w:rsid w:val="00FB4F6E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D9B2F-1F9F-4571-AD17-C6398BF0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0E01"/>
    <w:rPr>
      <w:b/>
      <w:bCs/>
    </w:rPr>
  </w:style>
  <w:style w:type="paragraph" w:customStyle="1" w:styleId="consplusnonformat">
    <w:name w:val="consplusnonformat"/>
    <w:basedOn w:val="a"/>
    <w:rsid w:val="0087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70E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C723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94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2952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Леонтьева</dc:creator>
  <cp:keywords/>
  <dc:description/>
  <cp:lastModifiedBy>User</cp:lastModifiedBy>
  <cp:revision>7</cp:revision>
  <cp:lastPrinted>2021-02-02T02:26:00Z</cp:lastPrinted>
  <dcterms:created xsi:type="dcterms:W3CDTF">2021-01-18T06:15:00Z</dcterms:created>
  <dcterms:modified xsi:type="dcterms:W3CDTF">2021-03-29T08:24:00Z</dcterms:modified>
</cp:coreProperties>
</file>