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468" w:rsidRPr="00151468" w:rsidRDefault="00151468" w:rsidP="001514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151468">
        <w:rPr>
          <w:rFonts w:ascii="Times New Roman" w:eastAsia="Times New Roman" w:hAnsi="Times New Roman" w:cs="Times New Roman"/>
          <w:sz w:val="26"/>
          <w:szCs w:val="20"/>
          <w:lang w:eastAsia="ru-RU"/>
        </w:rPr>
        <w:t>Российская Федерация</w:t>
      </w:r>
    </w:p>
    <w:p w:rsidR="00151468" w:rsidRPr="00151468" w:rsidRDefault="00151468" w:rsidP="001514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151468">
        <w:rPr>
          <w:rFonts w:ascii="Times New Roman" w:eastAsia="Times New Roman" w:hAnsi="Times New Roman" w:cs="Times New Roman"/>
          <w:sz w:val="26"/>
          <w:szCs w:val="20"/>
          <w:lang w:eastAsia="ru-RU"/>
        </w:rPr>
        <w:t>Республика Хакасия</w:t>
      </w:r>
    </w:p>
    <w:p w:rsidR="00151468" w:rsidRPr="00151468" w:rsidRDefault="00151468" w:rsidP="001514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151468">
        <w:rPr>
          <w:rFonts w:ascii="Times New Roman" w:eastAsia="Times New Roman" w:hAnsi="Times New Roman" w:cs="Times New Roman"/>
          <w:sz w:val="26"/>
          <w:szCs w:val="20"/>
          <w:lang w:eastAsia="ru-RU"/>
        </w:rPr>
        <w:t>Алтайский район</w:t>
      </w:r>
    </w:p>
    <w:p w:rsidR="00151468" w:rsidRPr="00151468" w:rsidRDefault="00151468" w:rsidP="0015146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151468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Совет депутатов </w:t>
      </w:r>
      <w:r w:rsidR="0099516A">
        <w:rPr>
          <w:rFonts w:ascii="Times New Roman" w:eastAsia="Times New Roman" w:hAnsi="Times New Roman" w:cs="Times New Roman"/>
          <w:sz w:val="26"/>
          <w:szCs w:val="20"/>
          <w:lang w:eastAsia="ru-RU"/>
        </w:rPr>
        <w:t>Кировского</w:t>
      </w:r>
      <w:r w:rsidRPr="00151468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сельсовета</w:t>
      </w:r>
    </w:p>
    <w:p w:rsidR="00151468" w:rsidRPr="00151468" w:rsidRDefault="00151468" w:rsidP="001514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51468" w:rsidRPr="00151468" w:rsidRDefault="00151468" w:rsidP="0015146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</w:p>
    <w:p w:rsidR="00151468" w:rsidRPr="00151468" w:rsidRDefault="00151468" w:rsidP="0015146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151468">
        <w:rPr>
          <w:rFonts w:ascii="Times New Roman" w:eastAsia="Times New Roman" w:hAnsi="Times New Roman" w:cs="Times New Roman"/>
          <w:sz w:val="26"/>
          <w:szCs w:val="20"/>
          <w:lang w:eastAsia="ru-RU"/>
        </w:rPr>
        <w:t>РЕШЕНИЕ</w:t>
      </w:r>
    </w:p>
    <w:p w:rsidR="00151468" w:rsidRPr="00151468" w:rsidRDefault="00151468" w:rsidP="001514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</w:p>
    <w:p w:rsidR="00151468" w:rsidRPr="00151468" w:rsidRDefault="00073A25" w:rsidP="00151468">
      <w:pPr>
        <w:spacing w:after="0" w:line="240" w:lineRule="auto"/>
        <w:rPr>
          <w:rFonts w:ascii="Times New Roman" w:eastAsiaTheme="minorEastAsia" w:hAnsi="Times New Roman" w:cs="Times New Roman"/>
          <w:sz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lang w:eastAsia="ru-RU"/>
        </w:rPr>
        <w:t>02.03</w:t>
      </w:r>
      <w:r w:rsidR="00151468" w:rsidRPr="00151468">
        <w:rPr>
          <w:rFonts w:ascii="Times New Roman" w:eastAsiaTheme="minorEastAsia" w:hAnsi="Times New Roman" w:cs="Times New Roman"/>
          <w:sz w:val="26"/>
          <w:lang w:eastAsia="ru-RU"/>
        </w:rPr>
        <w:t>.2022                                                                                                                     №</w:t>
      </w:r>
      <w:r w:rsidR="0099516A">
        <w:rPr>
          <w:rFonts w:ascii="Times New Roman" w:eastAsiaTheme="minorEastAsia" w:hAnsi="Times New Roman" w:cs="Times New Roman"/>
          <w:sz w:val="26"/>
          <w:lang w:eastAsia="ru-RU"/>
        </w:rPr>
        <w:t xml:space="preserve"> 2</w:t>
      </w:r>
    </w:p>
    <w:p w:rsidR="00151468" w:rsidRPr="00151468" w:rsidRDefault="00151468" w:rsidP="00151468">
      <w:pPr>
        <w:jc w:val="center"/>
        <w:rPr>
          <w:rFonts w:ascii="Times New Roman" w:eastAsiaTheme="minorEastAsia" w:hAnsi="Times New Roman" w:cs="Times New Roman"/>
          <w:sz w:val="26"/>
          <w:lang w:eastAsia="ru-RU"/>
        </w:rPr>
      </w:pPr>
      <w:r w:rsidRPr="00151468">
        <w:rPr>
          <w:rFonts w:ascii="Times New Roman" w:eastAsiaTheme="minorEastAsia" w:hAnsi="Times New Roman" w:cs="Times New Roman"/>
          <w:sz w:val="26"/>
          <w:lang w:eastAsia="ru-RU"/>
        </w:rPr>
        <w:t xml:space="preserve">с. </w:t>
      </w:r>
      <w:r w:rsidR="0099516A">
        <w:rPr>
          <w:rFonts w:ascii="Times New Roman" w:eastAsiaTheme="minorEastAsia" w:hAnsi="Times New Roman" w:cs="Times New Roman"/>
          <w:sz w:val="26"/>
          <w:lang w:eastAsia="ru-RU"/>
        </w:rPr>
        <w:t>Кирово</w:t>
      </w:r>
    </w:p>
    <w:p w:rsidR="00FD4E4D" w:rsidRPr="00FD4E4D" w:rsidRDefault="00FD4E4D" w:rsidP="00FD4E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D4E4D" w:rsidRPr="00637C30" w:rsidRDefault="00FD4E4D" w:rsidP="00151468">
      <w:pPr>
        <w:spacing w:after="0" w:line="240" w:lineRule="auto"/>
        <w:ind w:right="481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37C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 утверждении ключевых показателей и их целевых зна</w:t>
      </w:r>
      <w:r w:rsidR="007A4ED1" w:rsidRPr="00637C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чений, индикативных показателей и и</w:t>
      </w:r>
      <w:r w:rsidR="007A4ED1" w:rsidRPr="00637C30">
        <w:rPr>
          <w:rFonts w:ascii="Times New Roman" w:hAnsi="Times New Roman" w:cs="Times New Roman"/>
          <w:color w:val="000000"/>
          <w:sz w:val="26"/>
          <w:szCs w:val="26"/>
        </w:rPr>
        <w:t>ндикаторов риска нарушения обязательных требований</w:t>
      </w:r>
      <w:r w:rsidR="007A4ED1" w:rsidRPr="00637C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37C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муниципального контроля в сфере благоустройства</w:t>
      </w:r>
      <w:r w:rsidR="007A4ED1" w:rsidRPr="00637C30">
        <w:rPr>
          <w:rFonts w:ascii="Times New Roman" w:hAnsi="Times New Roman" w:cs="Times New Roman"/>
          <w:sz w:val="26"/>
          <w:szCs w:val="26"/>
        </w:rPr>
        <w:t xml:space="preserve"> на территории </w:t>
      </w:r>
      <w:bookmarkStart w:id="0" w:name="_GoBack"/>
      <w:bookmarkEnd w:id="0"/>
      <w:r w:rsidR="007A4ED1" w:rsidRPr="00637C30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99516A">
        <w:rPr>
          <w:rFonts w:ascii="Times New Roman" w:hAnsi="Times New Roman" w:cs="Times New Roman"/>
          <w:sz w:val="26"/>
          <w:szCs w:val="26"/>
        </w:rPr>
        <w:t>Кировский</w:t>
      </w:r>
      <w:r w:rsidR="00151468" w:rsidRPr="00637C30">
        <w:rPr>
          <w:rFonts w:ascii="Times New Roman" w:hAnsi="Times New Roman" w:cs="Times New Roman"/>
          <w:sz w:val="26"/>
          <w:szCs w:val="26"/>
        </w:rPr>
        <w:t xml:space="preserve"> сельсовет</w:t>
      </w:r>
    </w:p>
    <w:p w:rsidR="00FD4E4D" w:rsidRPr="00FD4E4D" w:rsidRDefault="00FD4E4D" w:rsidP="00FD4E4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D4E4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151468" w:rsidRDefault="00FD4E4D" w:rsidP="00FD4E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4E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В соответствии с Федеральным законом от 31.07.2020 № 248-ФЗ «О государственном контроле (надзоре) и муниципальном контроле в Российской Федерации», Уставом муниципального образования </w:t>
      </w:r>
      <w:r w:rsidR="009951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Кировский</w:t>
      </w:r>
      <w:r w:rsidRPr="00FD4E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сельсовет, Совет депутатов </w:t>
      </w:r>
      <w:r w:rsidR="009951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Кировского</w:t>
      </w:r>
      <w:r w:rsidR="001514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сельсовета</w:t>
      </w:r>
    </w:p>
    <w:p w:rsidR="00151468" w:rsidRDefault="00151468" w:rsidP="00151468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D4E4D" w:rsidRDefault="00FD4E4D" w:rsidP="00151468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4E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РЕШИЛ:</w:t>
      </w:r>
    </w:p>
    <w:p w:rsidR="00FD4E4D" w:rsidRPr="00FD4E4D" w:rsidRDefault="00FD4E4D" w:rsidP="00FD4E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D4E4D" w:rsidRPr="00FD4E4D" w:rsidRDefault="00FD4E4D" w:rsidP="001514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4E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 Утвердить прилагаемые ключевые показатели и их целевые значения, индикативные показатели </w:t>
      </w:r>
      <w:r w:rsidR="007A4E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и</w:t>
      </w:r>
      <w:r w:rsidR="007A4ED1" w:rsidRPr="00BC5C05">
        <w:rPr>
          <w:rFonts w:ascii="Times New Roman" w:hAnsi="Times New Roman" w:cs="Times New Roman"/>
          <w:color w:val="000000"/>
          <w:sz w:val="26"/>
          <w:szCs w:val="26"/>
        </w:rPr>
        <w:t>ндикаторы риска нарушения обязательных требований</w:t>
      </w:r>
      <w:r w:rsidR="007A4E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FD4E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муниципального контроля в сфере благ</w:t>
      </w:r>
      <w:r w:rsidR="00BC5C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оустройства </w:t>
      </w:r>
      <w:r w:rsidR="001D52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согласно приложению</w:t>
      </w:r>
      <w:r w:rsidRPr="00FD4E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FD4E4D" w:rsidRPr="00FD4E4D" w:rsidRDefault="00FD4E4D" w:rsidP="001514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4E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 Настоящее решение вступает в силу с 1 марта 2022 года.</w:t>
      </w:r>
    </w:p>
    <w:p w:rsidR="00FD4E4D" w:rsidRPr="00FD4E4D" w:rsidRDefault="00FD4E4D" w:rsidP="001514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4E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  Настоящее </w:t>
      </w:r>
      <w:r w:rsidR="0099516A" w:rsidRPr="00FD4E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Решение разместить</w:t>
      </w:r>
      <w:r w:rsidRPr="00FD4E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официальном сайте </w:t>
      </w:r>
      <w:r w:rsidR="001514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администрации </w:t>
      </w:r>
      <w:r w:rsidR="009951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Кировского</w:t>
      </w:r>
      <w:r w:rsidR="001514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сельсовета</w:t>
      </w:r>
      <w:r w:rsidRPr="00FD4E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сети Интернет.</w:t>
      </w:r>
    </w:p>
    <w:p w:rsidR="00FD4E4D" w:rsidRPr="00FD4E4D" w:rsidRDefault="00FD4E4D" w:rsidP="001514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4E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4. Контроль исполнения настоящего Решения оставляю за собой. </w:t>
      </w:r>
    </w:p>
    <w:p w:rsidR="00FD4E4D" w:rsidRPr="00FD4E4D" w:rsidRDefault="00FD4E4D" w:rsidP="001514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4E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FD4E4D" w:rsidRPr="00FD4E4D" w:rsidRDefault="00FD4E4D" w:rsidP="00FD4E4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D4E4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FD4E4D" w:rsidRPr="00FD4E4D" w:rsidRDefault="00FD4E4D" w:rsidP="00FD4E4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D4E4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6C5779" w:rsidRDefault="00151468" w:rsidP="007A4E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Глава </w:t>
      </w:r>
      <w:r w:rsidR="009951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Кировского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сельсовета                                                     </w:t>
      </w:r>
      <w:r w:rsidR="009951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9951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9951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В.Т. Коваль</w:t>
      </w:r>
      <w:r w:rsidR="00FD4E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 w:type="page"/>
      </w:r>
    </w:p>
    <w:p w:rsidR="00F711EB" w:rsidRDefault="00151468" w:rsidP="00FD4E4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Приложение </w:t>
      </w:r>
    </w:p>
    <w:p w:rsidR="00151468" w:rsidRDefault="00151468" w:rsidP="00FD4E4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решению Совета депутатов</w:t>
      </w:r>
    </w:p>
    <w:p w:rsidR="00A73123" w:rsidRDefault="0099516A" w:rsidP="00FD4E4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Кировского</w:t>
      </w:r>
      <w:r w:rsidR="001514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сельсовета </w:t>
      </w:r>
    </w:p>
    <w:p w:rsidR="00151468" w:rsidRDefault="00151468" w:rsidP="00FD4E4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от </w:t>
      </w:r>
      <w:r w:rsidR="00073A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02.03</w:t>
      </w:r>
      <w:r w:rsidR="00A731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2022 № </w:t>
      </w:r>
      <w:r w:rsidR="009951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</w:p>
    <w:p w:rsidR="00151468" w:rsidRDefault="00151468" w:rsidP="00E6766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51468" w:rsidRDefault="00151468" w:rsidP="00E6766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51468" w:rsidRDefault="00E6766B" w:rsidP="0015146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151468">
        <w:rPr>
          <w:rFonts w:ascii="Times New Roman" w:hAnsi="Times New Roman" w:cs="Times New Roman"/>
          <w:b/>
          <w:sz w:val="26"/>
          <w:szCs w:val="26"/>
        </w:rPr>
        <w:t xml:space="preserve">Ключевые </w:t>
      </w:r>
      <w:r w:rsidRPr="00151468">
        <w:rPr>
          <w:rFonts w:ascii="Times New Roman" w:hAnsi="Times New Roman" w:cs="Times New Roman"/>
          <w:b/>
          <w:color w:val="000000"/>
          <w:sz w:val="26"/>
          <w:szCs w:val="26"/>
        </w:rPr>
        <w:t>показатели</w:t>
      </w:r>
      <w:r w:rsidRPr="00151468">
        <w:rPr>
          <w:rFonts w:ascii="Times New Roman" w:hAnsi="Times New Roman" w:cs="Times New Roman"/>
          <w:b/>
          <w:sz w:val="26"/>
          <w:szCs w:val="26"/>
        </w:rPr>
        <w:t xml:space="preserve">, применяемые при </w:t>
      </w:r>
      <w:r w:rsidRPr="00151468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осуществлении муниципального контроля в сфере благоустройства </w:t>
      </w:r>
    </w:p>
    <w:p w:rsidR="00FD4E4D" w:rsidRPr="00FD4E4D" w:rsidRDefault="00E6766B" w:rsidP="0015146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51468">
        <w:rPr>
          <w:rFonts w:ascii="Times New Roman" w:hAnsi="Times New Roman"/>
          <w:b/>
          <w:sz w:val="26"/>
          <w:szCs w:val="26"/>
        </w:rPr>
        <w:t xml:space="preserve">на </w:t>
      </w:r>
      <w:r w:rsidR="0099516A" w:rsidRPr="00151468">
        <w:rPr>
          <w:rFonts w:ascii="Times New Roman" w:hAnsi="Times New Roman"/>
          <w:b/>
          <w:sz w:val="26"/>
          <w:szCs w:val="26"/>
        </w:rPr>
        <w:t>территории</w:t>
      </w:r>
      <w:r w:rsidR="0099516A">
        <w:rPr>
          <w:rFonts w:ascii="Times New Roman" w:hAnsi="Times New Roman"/>
          <w:b/>
          <w:sz w:val="28"/>
          <w:szCs w:val="28"/>
        </w:rPr>
        <w:t xml:space="preserve"> </w:t>
      </w:r>
      <w:r w:rsidR="0099516A" w:rsidRPr="00F711E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Кировского</w:t>
      </w:r>
      <w:r w:rsidR="0015146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сельсовета</w:t>
      </w:r>
    </w:p>
    <w:p w:rsidR="00B567B3" w:rsidRDefault="00B567B3" w:rsidP="00E6766B">
      <w:pPr>
        <w:pStyle w:val="Default"/>
        <w:ind w:firstLine="709"/>
        <w:jc w:val="both"/>
        <w:rPr>
          <w:sz w:val="26"/>
          <w:szCs w:val="26"/>
        </w:rPr>
      </w:pPr>
    </w:p>
    <w:p w:rsidR="00E6766B" w:rsidRPr="00B567B3" w:rsidRDefault="00E6766B" w:rsidP="00E6766B">
      <w:pPr>
        <w:pStyle w:val="Default"/>
        <w:ind w:firstLine="709"/>
        <w:jc w:val="both"/>
        <w:rPr>
          <w:sz w:val="26"/>
          <w:szCs w:val="26"/>
        </w:rPr>
      </w:pPr>
      <w:r w:rsidRPr="00B567B3">
        <w:rPr>
          <w:sz w:val="26"/>
          <w:szCs w:val="26"/>
        </w:rPr>
        <w:t xml:space="preserve">При осуществлении </w:t>
      </w:r>
      <w:r w:rsidR="0099516A" w:rsidRPr="00B567B3">
        <w:rPr>
          <w:sz w:val="26"/>
          <w:szCs w:val="26"/>
        </w:rPr>
        <w:t>муниципального контроля</w:t>
      </w:r>
      <w:r w:rsidRPr="00B567B3">
        <w:rPr>
          <w:sz w:val="26"/>
          <w:szCs w:val="26"/>
        </w:rPr>
        <w:t xml:space="preserve"> в сфере благоустройства </w:t>
      </w:r>
      <w:r w:rsidRPr="00B567B3">
        <w:rPr>
          <w:color w:val="auto"/>
          <w:sz w:val="26"/>
          <w:szCs w:val="26"/>
        </w:rPr>
        <w:t xml:space="preserve">на территории </w:t>
      </w:r>
      <w:r w:rsidR="0099516A">
        <w:rPr>
          <w:rFonts w:eastAsia="Times New Roman"/>
          <w:bCs/>
          <w:sz w:val="26"/>
          <w:szCs w:val="26"/>
          <w:lang w:eastAsia="ru-RU"/>
        </w:rPr>
        <w:t>Кировского</w:t>
      </w:r>
      <w:r w:rsidR="00B567B3">
        <w:rPr>
          <w:rFonts w:eastAsia="Times New Roman"/>
          <w:bCs/>
          <w:sz w:val="26"/>
          <w:szCs w:val="26"/>
          <w:lang w:eastAsia="ru-RU"/>
        </w:rPr>
        <w:t xml:space="preserve"> сельсовета</w:t>
      </w:r>
      <w:r w:rsidRPr="00B567B3">
        <w:rPr>
          <w:sz w:val="26"/>
          <w:szCs w:val="26"/>
        </w:rPr>
        <w:t xml:space="preserve"> устанавливаются следующие ключевые показатели и их целевые значения:</w:t>
      </w:r>
    </w:p>
    <w:p w:rsidR="00FD4E4D" w:rsidRPr="00FD4E4D" w:rsidRDefault="00FD4E4D" w:rsidP="00FD4E4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D4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Ind w:w="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54"/>
        <w:gridCol w:w="1417"/>
      </w:tblGrid>
      <w:tr w:rsidR="00FD4E4D" w:rsidRPr="00F711EB" w:rsidTr="00FD4E4D">
        <w:tc>
          <w:tcPr>
            <w:tcW w:w="7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4E4D" w:rsidRPr="00F711EB" w:rsidRDefault="00FD4E4D" w:rsidP="00F711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F71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Ключевые показатели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4E4D" w:rsidRPr="00F711EB" w:rsidRDefault="00FD4E4D" w:rsidP="00F711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F71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Целевые значения (%)</w:t>
            </w:r>
          </w:p>
        </w:tc>
      </w:tr>
      <w:tr w:rsidR="00FD4E4D" w:rsidRPr="00F711EB" w:rsidTr="00FD4E4D"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4E4D" w:rsidRPr="00010CB1" w:rsidRDefault="00010CB1" w:rsidP="00010CB1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Доля устраненных нарушений обязательных требований от числа выявленных нарушений обязательных требований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4E4D" w:rsidRPr="00F711EB" w:rsidRDefault="008A5F8D" w:rsidP="00F711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4717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</w:tr>
      <w:tr w:rsidR="00FD4E4D" w:rsidRPr="00F711EB" w:rsidTr="00FD4E4D"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4E4D" w:rsidRPr="00010CB1" w:rsidRDefault="00010CB1" w:rsidP="00010CB1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Доля выполнения плана проведения плановых контрольных мероприятий на очередной календарный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4E4D" w:rsidRPr="00F711EB" w:rsidRDefault="008A5F8D" w:rsidP="00F711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4717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</w:tr>
      <w:tr w:rsidR="00FD4E4D" w:rsidRPr="00F711EB" w:rsidTr="00FD4E4D"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4E4D" w:rsidRPr="008A5F8D" w:rsidRDefault="008A5F8D" w:rsidP="008A5F8D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Доля обоснованных жалоб на действия (бездействие) контрольного органа и (или) его должностных лиц при проведении контрольных мероприятий от общего количества поступивших жалоб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4E4D" w:rsidRPr="00F711EB" w:rsidRDefault="00FD4E4D" w:rsidP="00F711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F71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0</w:t>
            </w:r>
          </w:p>
        </w:tc>
      </w:tr>
      <w:tr w:rsidR="00FD4E4D" w:rsidRPr="00F711EB" w:rsidTr="00010CB1">
        <w:tc>
          <w:tcPr>
            <w:tcW w:w="76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4E4D" w:rsidRPr="008A5F8D" w:rsidRDefault="008A5F8D" w:rsidP="008A5F8D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Доля контрольных мероприятий, по результатам которых были выявлены нарушения, но не приняты соответствующие меры административного воздействия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4E4D" w:rsidRPr="00F711EB" w:rsidRDefault="008A5F8D" w:rsidP="008A5F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</w:tr>
    </w:tbl>
    <w:p w:rsidR="00BC5C05" w:rsidRDefault="00FD4E4D" w:rsidP="00BC5C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4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C5C05" w:rsidRDefault="00BC5C05" w:rsidP="00BC5C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766B" w:rsidRPr="00BC5C05" w:rsidRDefault="00E6766B" w:rsidP="00BC5C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95B">
        <w:rPr>
          <w:rFonts w:ascii="Times New Roman" w:hAnsi="Times New Roman" w:cs="Times New Roman"/>
          <w:b/>
          <w:bCs/>
          <w:sz w:val="26"/>
          <w:szCs w:val="26"/>
        </w:rPr>
        <w:t xml:space="preserve">Индикативные </w:t>
      </w:r>
      <w:r w:rsidRPr="0078695B">
        <w:rPr>
          <w:rFonts w:ascii="Times New Roman" w:hAnsi="Times New Roman" w:cs="Times New Roman"/>
          <w:b/>
          <w:color w:val="000000"/>
          <w:sz w:val="26"/>
          <w:szCs w:val="26"/>
        </w:rPr>
        <w:t>показатели</w:t>
      </w:r>
      <w:r w:rsidRPr="0078695B">
        <w:rPr>
          <w:rFonts w:ascii="Times New Roman" w:hAnsi="Times New Roman" w:cs="Times New Roman"/>
          <w:b/>
          <w:sz w:val="26"/>
          <w:szCs w:val="26"/>
        </w:rPr>
        <w:t xml:space="preserve">, применяемые при </w:t>
      </w:r>
      <w:r w:rsidRPr="0078695B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осуществлении муниципального контроля в сфере благоустройства </w:t>
      </w:r>
      <w:r w:rsidRPr="0078695B">
        <w:rPr>
          <w:rFonts w:ascii="Times New Roman" w:hAnsi="Times New Roman"/>
          <w:b/>
          <w:sz w:val="26"/>
          <w:szCs w:val="26"/>
        </w:rPr>
        <w:t xml:space="preserve">на территории </w:t>
      </w:r>
      <w:r w:rsidR="0099516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Кировского</w:t>
      </w:r>
      <w:r w:rsidR="00B567B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сельсовета</w:t>
      </w:r>
    </w:p>
    <w:p w:rsidR="00E6766B" w:rsidRPr="00FD4E4D" w:rsidRDefault="00E6766B" w:rsidP="00FD4E4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471716" w:rsidRPr="0078695B" w:rsidRDefault="00E6766B" w:rsidP="0099516A">
      <w:pPr>
        <w:pStyle w:val="Default"/>
        <w:ind w:firstLine="709"/>
        <w:jc w:val="both"/>
        <w:rPr>
          <w:sz w:val="26"/>
          <w:szCs w:val="26"/>
        </w:rPr>
      </w:pPr>
      <w:r w:rsidRPr="0078695B">
        <w:rPr>
          <w:sz w:val="26"/>
          <w:szCs w:val="26"/>
        </w:rPr>
        <w:t xml:space="preserve">При осуществлении </w:t>
      </w:r>
      <w:r w:rsidR="0099516A" w:rsidRPr="0078695B">
        <w:rPr>
          <w:sz w:val="26"/>
          <w:szCs w:val="26"/>
        </w:rPr>
        <w:t>муниципального контроля</w:t>
      </w:r>
      <w:r w:rsidRPr="0078695B">
        <w:rPr>
          <w:sz w:val="26"/>
          <w:szCs w:val="26"/>
        </w:rPr>
        <w:t xml:space="preserve"> в сфере благоустройства на территории </w:t>
      </w:r>
      <w:r w:rsidR="0099516A">
        <w:rPr>
          <w:rFonts w:eastAsia="Times New Roman"/>
          <w:bCs/>
          <w:sz w:val="26"/>
          <w:szCs w:val="26"/>
          <w:lang w:eastAsia="ru-RU"/>
        </w:rPr>
        <w:t>Кировского</w:t>
      </w:r>
      <w:r w:rsidR="00B567B3">
        <w:rPr>
          <w:rFonts w:eastAsia="Times New Roman"/>
          <w:bCs/>
          <w:sz w:val="26"/>
          <w:szCs w:val="26"/>
          <w:lang w:eastAsia="ru-RU"/>
        </w:rPr>
        <w:t xml:space="preserve"> сельсовета</w:t>
      </w:r>
      <w:r w:rsidRPr="0078695B">
        <w:rPr>
          <w:sz w:val="26"/>
          <w:szCs w:val="26"/>
        </w:rPr>
        <w:t xml:space="preserve"> устанавливаются следующие индикативные показатели: </w:t>
      </w:r>
    </w:p>
    <w:p w:rsidR="00E6766B" w:rsidRPr="0078695B" w:rsidRDefault="00E6766B" w:rsidP="0099516A">
      <w:pPr>
        <w:pStyle w:val="Default"/>
        <w:ind w:firstLine="709"/>
        <w:jc w:val="both"/>
        <w:rPr>
          <w:sz w:val="26"/>
          <w:szCs w:val="26"/>
        </w:rPr>
      </w:pPr>
      <w:r w:rsidRPr="0078695B">
        <w:rPr>
          <w:sz w:val="26"/>
          <w:szCs w:val="26"/>
          <w:lang w:eastAsia="ru-RU"/>
        </w:rPr>
        <w:t>1) количество плановых контрольных мероприятий, проведенных за отчетный период;</w:t>
      </w:r>
    </w:p>
    <w:p w:rsidR="00E6766B" w:rsidRPr="0078695B" w:rsidRDefault="00E6766B" w:rsidP="0099516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78695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2) количество внеплановых контрольных мероприятий, проведенных за отчетный период;</w:t>
      </w:r>
    </w:p>
    <w:p w:rsidR="00E6766B" w:rsidRPr="0078695B" w:rsidRDefault="00E6766B" w:rsidP="0099516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78695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3) количество 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период; </w:t>
      </w:r>
    </w:p>
    <w:p w:rsidR="00E6766B" w:rsidRPr="0078695B" w:rsidRDefault="00E6766B" w:rsidP="0099516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78695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lastRenderedPageBreak/>
        <w:t>4) общее количество контрольных мероприятий с взаимодействием, проведенных за отчетный период;</w:t>
      </w:r>
    </w:p>
    <w:p w:rsidR="00E6766B" w:rsidRPr="0078695B" w:rsidRDefault="00E6766B" w:rsidP="0099516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78695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5) количество контрольных мероприятий с взаимодействием по каждому виду КНМ, проведенных за отчетный период;</w:t>
      </w:r>
    </w:p>
    <w:p w:rsidR="00E6766B" w:rsidRPr="0078695B" w:rsidRDefault="00E6766B" w:rsidP="0099516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78695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6) количество контрольных мероприятий, проведенных с использованием средств дистанционного взаимодействия, за отчетный период;</w:t>
      </w:r>
    </w:p>
    <w:p w:rsidR="00E6766B" w:rsidRPr="0078695B" w:rsidRDefault="00E6766B" w:rsidP="0099516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78695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7) количество обязательных профилактических визитов, проведенных за отчетный период;</w:t>
      </w:r>
    </w:p>
    <w:p w:rsidR="00E6766B" w:rsidRPr="0078695B" w:rsidRDefault="00E6766B" w:rsidP="0099516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78695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8) количество предостережений о недопустимости нарушения обязательных требований, объявленных за отчетный период;</w:t>
      </w:r>
    </w:p>
    <w:p w:rsidR="00E6766B" w:rsidRPr="0078695B" w:rsidRDefault="00E6766B" w:rsidP="0099516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78695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9) количество контрольных мероприятий, по результатам которых выявлены нарушения обязательных требований, за отчетный период;</w:t>
      </w:r>
    </w:p>
    <w:p w:rsidR="00E6766B" w:rsidRPr="0078695B" w:rsidRDefault="00E6766B" w:rsidP="0099516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78695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10) количество контрольных мероприятий, по итогам которых возбуждены дела об административных правонарушениях, за отчетный период;</w:t>
      </w:r>
    </w:p>
    <w:p w:rsidR="00E6766B" w:rsidRPr="0078695B" w:rsidRDefault="00E6766B" w:rsidP="0099516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78695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11) сумма административных штрафов, наложенных по результатам контрольных мероприятий, за отчетный период;</w:t>
      </w:r>
    </w:p>
    <w:p w:rsidR="00E6766B" w:rsidRPr="0078695B" w:rsidRDefault="00E6766B" w:rsidP="0099516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78695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12) количество направленных в органы прокуратуры заявлений о согласовании проведения контрольных мероприятий, за отчетный период;</w:t>
      </w:r>
    </w:p>
    <w:p w:rsidR="00E6766B" w:rsidRPr="0078695B" w:rsidRDefault="00E6766B" w:rsidP="0099516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78695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13) количество направленных в органы прокуратуры заявлений о согласовании проведения </w:t>
      </w:r>
      <w:r w:rsidR="0099516A" w:rsidRPr="0078695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контрольных мероприятий</w:t>
      </w:r>
      <w:r w:rsidRPr="0078695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, по которым органами прокуратуры отказано в согласовании, за отчетный период;</w:t>
      </w:r>
    </w:p>
    <w:p w:rsidR="00E6766B" w:rsidRPr="0078695B" w:rsidRDefault="00E6766B" w:rsidP="0099516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78695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14) общее количество учтенных объектов контроля на конец отчетного периода;</w:t>
      </w:r>
    </w:p>
    <w:p w:rsidR="00E6766B" w:rsidRPr="0078695B" w:rsidRDefault="00E6766B" w:rsidP="0099516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78695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15) количество учтенных объектов контроля, отнесенных к категориям риска, по каждой из категорий риска, на конец отчетного периода;</w:t>
      </w:r>
    </w:p>
    <w:p w:rsidR="00E6766B" w:rsidRPr="0078695B" w:rsidRDefault="00E6766B" w:rsidP="0099516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78695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16) количество учтенных контролируемых лиц на конец отчетного периода;</w:t>
      </w:r>
    </w:p>
    <w:p w:rsidR="00E6766B" w:rsidRPr="0078695B" w:rsidRDefault="00E6766B" w:rsidP="0099516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78695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17) количество учтенных контролируемых лиц, в отношении которых проведены контрольные мероприятия, за отчетный период;</w:t>
      </w:r>
    </w:p>
    <w:p w:rsidR="00E6766B" w:rsidRPr="0078695B" w:rsidRDefault="00E6766B" w:rsidP="0099516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78695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18) общее количество жалоб, поданных контролируемыми лицами в досудебном порядке за отчетный период;</w:t>
      </w:r>
    </w:p>
    <w:p w:rsidR="00E6766B" w:rsidRPr="0078695B" w:rsidRDefault="00E6766B" w:rsidP="0099516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78695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19) количество жалоб, в отношении которых контрольным органом был нарушен срок рассмотрения, за отчетный период;</w:t>
      </w:r>
    </w:p>
    <w:p w:rsidR="00E6766B" w:rsidRPr="0078695B" w:rsidRDefault="00E6766B" w:rsidP="0099516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78695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20) количество жалоб, поданных контролируемыми лицами в досудебном порядке, по </w:t>
      </w:r>
      <w:r w:rsidR="00BC5C0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итогам</w:t>
      </w:r>
      <w:r w:rsidRPr="0078695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рассмотрения которых принято решение о полной либо частичной отмене решения контрольного </w:t>
      </w:r>
      <w:r w:rsidR="0099516A" w:rsidRPr="0078695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органа,</w:t>
      </w:r>
      <w:r w:rsidRPr="0078695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либо о признании действий (бездействий) должностных лиц контрольного органа недействительными, за отчетный период;</w:t>
      </w:r>
    </w:p>
    <w:p w:rsidR="00E6766B" w:rsidRPr="0078695B" w:rsidRDefault="00E6766B" w:rsidP="0099516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78695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21) количество исковых заявлений об оспаривании решений, действий (бездействий) должностных лиц контрольного органа, направленных контролируемыми лицами в судебном порядке, за отчетный период;</w:t>
      </w:r>
    </w:p>
    <w:p w:rsidR="00E6766B" w:rsidRPr="0078695B" w:rsidRDefault="00E6766B" w:rsidP="0099516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78695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22) количество исковых заявлений об оспаривании решений, действий (бездействий) должностных лиц контрольного органа, направленных контролируемыми лицами в судебном порядке, по которым принято решение об удовлетворении заявленных требований, за отчетный период;</w:t>
      </w:r>
    </w:p>
    <w:p w:rsidR="00BC5C05" w:rsidRDefault="00E6766B" w:rsidP="0099516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78695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23) количество контрольных мероприятий,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(или) отменены, за отчетный период.</w:t>
      </w:r>
    </w:p>
    <w:p w:rsidR="00B567B3" w:rsidRDefault="00B567B3" w:rsidP="00BC5C0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B567B3" w:rsidRDefault="00B567B3" w:rsidP="00BC5C0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76522D" w:rsidRPr="00BC5C05" w:rsidRDefault="0076522D" w:rsidP="00BC5C0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  <w:lang w:eastAsia="ru-RU"/>
        </w:rPr>
      </w:pPr>
      <w:r w:rsidRPr="00BC5C05">
        <w:rPr>
          <w:rFonts w:ascii="Times New Roman" w:hAnsi="Times New Roman" w:cs="Times New Roman"/>
          <w:b/>
          <w:color w:val="000000"/>
          <w:sz w:val="26"/>
          <w:szCs w:val="26"/>
        </w:rPr>
        <w:lastRenderedPageBreak/>
        <w:t>Индикаторы риска нарушения обязательн</w:t>
      </w:r>
      <w:r w:rsidR="006C5779" w:rsidRPr="00BC5C0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ых требований, используемые для </w:t>
      </w:r>
      <w:r w:rsidRPr="00BC5C05">
        <w:rPr>
          <w:rFonts w:ascii="Times New Roman" w:hAnsi="Times New Roman" w:cs="Times New Roman"/>
          <w:b/>
          <w:color w:val="000000"/>
          <w:sz w:val="26"/>
          <w:szCs w:val="26"/>
        </w:rPr>
        <w:t>определения необходимости проведения внеплановых</w:t>
      </w:r>
      <w:r w:rsidR="006C5779" w:rsidRPr="00BC5C0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C5C0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проверок при осуществлении администрацией </w:t>
      </w:r>
      <w:r w:rsidR="0099516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Кировского</w:t>
      </w:r>
      <w:r w:rsidR="00B567B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сельсовета</w:t>
      </w:r>
      <w:r w:rsidR="006C5779" w:rsidRPr="00BC5C0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C5C05">
        <w:rPr>
          <w:rFonts w:ascii="Times New Roman" w:hAnsi="Times New Roman" w:cs="Times New Roman"/>
          <w:b/>
          <w:color w:val="000000"/>
          <w:sz w:val="26"/>
          <w:szCs w:val="26"/>
        </w:rPr>
        <w:t>контроля в сфере благоустройства</w:t>
      </w:r>
    </w:p>
    <w:p w:rsidR="0076522D" w:rsidRPr="0078695B" w:rsidRDefault="0076522D" w:rsidP="00BC5C05">
      <w:pPr>
        <w:pStyle w:val="ConsPlusNormal"/>
        <w:ind w:firstLine="0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76522D" w:rsidRPr="00BC5C05" w:rsidRDefault="0076522D" w:rsidP="00BC5C05">
      <w:pPr>
        <w:pStyle w:val="s1"/>
        <w:shd w:val="clear" w:color="auto" w:fill="FFFFFF"/>
        <w:rPr>
          <w:rFonts w:ascii="Times New Roman" w:hAnsi="Times New Roman" w:cs="Times New Roman"/>
          <w:color w:val="000000"/>
        </w:rPr>
      </w:pPr>
      <w:r w:rsidRPr="00BC5C05">
        <w:rPr>
          <w:rFonts w:ascii="Times New Roman" w:hAnsi="Times New Roman" w:cs="Times New Roman"/>
          <w:color w:val="000000"/>
        </w:rPr>
        <w:t xml:space="preserve">1. Наличие мусора и иных отходов производства и потребления на прилегающей территории или </w:t>
      </w:r>
      <w:r w:rsidRPr="00BC5C05">
        <w:rPr>
          <w:rFonts w:ascii="Times New Roman" w:hAnsi="Times New Roman" w:cs="Times New Roman"/>
        </w:rPr>
        <w:t>на иных территориях общего пользования.</w:t>
      </w:r>
      <w:r w:rsidRPr="00BC5C05">
        <w:rPr>
          <w:rFonts w:ascii="Times New Roman" w:hAnsi="Times New Roman" w:cs="Times New Roman"/>
          <w:color w:val="000000"/>
        </w:rPr>
        <w:t xml:space="preserve"> </w:t>
      </w:r>
    </w:p>
    <w:p w:rsidR="0076522D" w:rsidRPr="00BC5C05" w:rsidRDefault="0076522D" w:rsidP="00BC5C05">
      <w:pPr>
        <w:pStyle w:val="s1"/>
        <w:shd w:val="clear" w:color="auto" w:fill="FFFFFF"/>
        <w:rPr>
          <w:rFonts w:ascii="Times New Roman" w:hAnsi="Times New Roman" w:cs="Times New Roman"/>
          <w:color w:val="000000"/>
        </w:rPr>
      </w:pPr>
      <w:r w:rsidRPr="00BC5C05">
        <w:rPr>
          <w:rFonts w:ascii="Times New Roman" w:hAnsi="Times New Roman" w:cs="Times New Roman"/>
          <w:color w:val="000000"/>
        </w:rPr>
        <w:t>2. Наличие на прилегающей территории</w:t>
      </w:r>
      <w:r w:rsidRPr="00BC5C05">
        <w:rPr>
          <w:rFonts w:ascii="Times New Roman" w:eastAsia="Calibri" w:hAnsi="Times New Roman" w:cs="Times New Roman"/>
          <w:bCs/>
          <w:color w:val="000000"/>
          <w:lang w:eastAsia="en-US"/>
        </w:rPr>
        <w:t xml:space="preserve"> карантинных, ядовитых и сорных растений</w:t>
      </w:r>
      <w:r w:rsidRPr="00BC5C05">
        <w:rPr>
          <w:rFonts w:ascii="Times New Roman" w:hAnsi="Times New Roman" w:cs="Times New Roman"/>
          <w:color w:val="000000"/>
        </w:rPr>
        <w:t xml:space="preserve">, порубочных остатков деревьев и кустарников. </w:t>
      </w:r>
    </w:p>
    <w:p w:rsidR="0076522D" w:rsidRPr="00BC5C05" w:rsidRDefault="0076522D" w:rsidP="00BC5C0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BC5C0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3. Наличие самовольно нанесенных надписей или рисунков на фасадах нежилых зданий, строений, сооружений, на других стенах зданий, строений, сооружений, а также на иных элементах благоустройства и в общественных местах.</w:t>
      </w:r>
    </w:p>
    <w:p w:rsidR="0076522D" w:rsidRPr="00BC5C05" w:rsidRDefault="0076522D" w:rsidP="00BC5C0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C5C05">
        <w:rPr>
          <w:rFonts w:ascii="Times New Roman" w:hAnsi="Times New Roman" w:cs="Times New Roman"/>
          <w:color w:val="000000"/>
          <w:sz w:val="26"/>
          <w:szCs w:val="26"/>
        </w:rPr>
        <w:t xml:space="preserve">4. Наличие препятствующей </w:t>
      </w:r>
      <w:r w:rsidRPr="00BC5C0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свободному и безопасному проходу граждан </w:t>
      </w:r>
      <w:r w:rsidRPr="00BC5C05">
        <w:rPr>
          <w:rFonts w:ascii="Times New Roman" w:hAnsi="Times New Roman" w:cs="Times New Roman"/>
          <w:color w:val="000000"/>
          <w:sz w:val="26"/>
          <w:szCs w:val="26"/>
        </w:rPr>
        <w:t>наледи на прилегающих территориях.</w:t>
      </w:r>
    </w:p>
    <w:p w:rsidR="0076522D" w:rsidRPr="00BC5C05" w:rsidRDefault="0076522D" w:rsidP="00BC5C0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C5C05">
        <w:rPr>
          <w:rFonts w:ascii="Times New Roman" w:hAnsi="Times New Roman" w:cs="Times New Roman"/>
          <w:color w:val="000000"/>
          <w:sz w:val="26"/>
          <w:szCs w:val="26"/>
        </w:rPr>
        <w:t>5. Наличие сосулек на кровлях зданий, сооружений.</w:t>
      </w:r>
    </w:p>
    <w:p w:rsidR="0076522D" w:rsidRPr="00BC5C05" w:rsidRDefault="0076522D" w:rsidP="00BC5C05">
      <w:pPr>
        <w:pStyle w:val="s1"/>
        <w:shd w:val="clear" w:color="auto" w:fill="FFFFFF"/>
        <w:ind w:firstLine="709"/>
        <w:rPr>
          <w:rFonts w:ascii="Times New Roman" w:hAnsi="Times New Roman" w:cs="Times New Roman"/>
          <w:color w:val="000000"/>
        </w:rPr>
      </w:pPr>
      <w:r w:rsidRPr="00BC5C05">
        <w:rPr>
          <w:rFonts w:ascii="Times New Roman" w:hAnsi="Times New Roman" w:cs="Times New Roman"/>
          <w:color w:val="000000"/>
        </w:rPr>
        <w:t>6. Наличие ограждений, препятствующих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населения.</w:t>
      </w:r>
    </w:p>
    <w:p w:rsidR="0076522D" w:rsidRPr="00BC5C05" w:rsidRDefault="0076522D" w:rsidP="00BC5C05">
      <w:pPr>
        <w:pStyle w:val="s1"/>
        <w:shd w:val="clear" w:color="auto" w:fill="FFFFFF"/>
        <w:rPr>
          <w:rFonts w:ascii="Times New Roman" w:hAnsi="Times New Roman" w:cs="Times New Roman"/>
          <w:color w:val="000000"/>
          <w:shd w:val="clear" w:color="auto" w:fill="FFFFFF"/>
        </w:rPr>
      </w:pPr>
      <w:r w:rsidRPr="00BC5C05">
        <w:rPr>
          <w:rFonts w:ascii="Times New Roman" w:hAnsi="Times New Roman" w:cs="Times New Roman"/>
          <w:color w:val="000000"/>
          <w:shd w:val="clear" w:color="auto" w:fill="FFFFFF"/>
        </w:rPr>
        <w:t>7. Уничтожение или повреждение специальных знаков, надписей, содержащих информацию, необходимую для эксплуатации инженерных сооружений.</w:t>
      </w:r>
    </w:p>
    <w:p w:rsidR="0076522D" w:rsidRPr="00BC5C05" w:rsidRDefault="0076522D" w:rsidP="00BC5C05">
      <w:pPr>
        <w:pStyle w:val="s1"/>
        <w:shd w:val="clear" w:color="auto" w:fill="FFFFFF"/>
        <w:rPr>
          <w:rFonts w:ascii="Times New Roman" w:hAnsi="Times New Roman" w:cs="Times New Roman"/>
          <w:color w:val="000000"/>
        </w:rPr>
      </w:pPr>
      <w:r w:rsidRPr="00BC5C05">
        <w:rPr>
          <w:rFonts w:ascii="Times New Roman" w:hAnsi="Times New Roman" w:cs="Times New Roman"/>
          <w:color w:val="000000"/>
        </w:rPr>
        <w:t>8. Осуществление земляных работ без разрешения на их осуществление либо с превышением срока действия такого разрешения</w:t>
      </w:r>
      <w:r w:rsidRPr="00BC5C05">
        <w:rPr>
          <w:rStyle w:val="ad"/>
          <w:color w:val="000000"/>
          <w:sz w:val="26"/>
          <w:szCs w:val="26"/>
        </w:rPr>
        <w:t>.</w:t>
      </w:r>
    </w:p>
    <w:p w:rsidR="0076522D" w:rsidRPr="00BC5C05" w:rsidRDefault="0076522D" w:rsidP="00BC5C0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C5C05">
        <w:rPr>
          <w:rFonts w:ascii="Times New Roman" w:hAnsi="Times New Roman" w:cs="Times New Roman"/>
          <w:color w:val="000000"/>
          <w:sz w:val="26"/>
          <w:szCs w:val="26"/>
        </w:rPr>
        <w:t>9. Создание препятствий для свободного прохода к зданиям и входам в них, а также для свободных въездов во дворы, обеспечения безопасности пешеходов и безопасного пешеходного движения, включая инвалидов и другие маломобильные группы населения, при осуществлении земляных работ.</w:t>
      </w:r>
    </w:p>
    <w:p w:rsidR="0076522D" w:rsidRPr="00BC5C05" w:rsidRDefault="0076522D" w:rsidP="00BC5C0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C5C05">
        <w:rPr>
          <w:rFonts w:ascii="Times New Roman" w:hAnsi="Times New Roman" w:cs="Times New Roman"/>
          <w:color w:val="000000"/>
          <w:sz w:val="26"/>
          <w:szCs w:val="26"/>
        </w:rPr>
        <w:t xml:space="preserve">10. Размещение транспортных средств на газоне или иной </w:t>
      </w:r>
      <w:r w:rsidR="0099516A" w:rsidRPr="00BC5C05">
        <w:rPr>
          <w:rFonts w:ascii="Times New Roman" w:hAnsi="Times New Roman" w:cs="Times New Roman"/>
          <w:color w:val="000000"/>
          <w:sz w:val="26"/>
          <w:szCs w:val="26"/>
        </w:rPr>
        <w:t>озеленённой,</w:t>
      </w:r>
      <w:r w:rsidRPr="00BC5C05">
        <w:rPr>
          <w:rFonts w:ascii="Times New Roman" w:hAnsi="Times New Roman" w:cs="Times New Roman"/>
          <w:color w:val="000000"/>
          <w:sz w:val="26"/>
          <w:szCs w:val="26"/>
        </w:rPr>
        <w:t xml:space="preserve"> или рекреационной территории, размещение транспортных средств на которой ограничено Правилами благоустройства. </w:t>
      </w:r>
    </w:p>
    <w:p w:rsidR="0076522D" w:rsidRPr="00BC5C05" w:rsidRDefault="0076522D" w:rsidP="00BC5C05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BC5C05">
        <w:rPr>
          <w:color w:val="000000"/>
          <w:sz w:val="26"/>
          <w:szCs w:val="26"/>
        </w:rPr>
        <w:t>11. Удаление (снос), пересадка деревьев и кустарников без порубочного билета или разрешения на пересадку деревьев и кустарников, в случаях, когда удаление (снос) или пересадка должны быть осуществлены исключительно в соответствии с такими документами.</w:t>
      </w:r>
    </w:p>
    <w:p w:rsidR="0076522D" w:rsidRPr="00BC5C05" w:rsidRDefault="0076522D" w:rsidP="00BC5C05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BC5C05">
        <w:rPr>
          <w:sz w:val="26"/>
          <w:szCs w:val="26"/>
        </w:rPr>
        <w:t>12. Выпас сельскохозяйственных животных и птиц на территориях общего пользования.</w:t>
      </w:r>
    </w:p>
    <w:p w:rsidR="00022A16" w:rsidRPr="00BC5C05" w:rsidRDefault="00022A16" w:rsidP="00BC5C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sectPr w:rsidR="00022A16" w:rsidRPr="00BC5C05" w:rsidSect="0099516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741A" w:rsidRDefault="00C5741A" w:rsidP="0076522D">
      <w:pPr>
        <w:spacing w:after="0" w:line="240" w:lineRule="auto"/>
      </w:pPr>
      <w:r>
        <w:separator/>
      </w:r>
    </w:p>
  </w:endnote>
  <w:endnote w:type="continuationSeparator" w:id="0">
    <w:p w:rsidR="00C5741A" w:rsidRDefault="00C5741A" w:rsidP="007652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741A" w:rsidRDefault="00C5741A" w:rsidP="0076522D">
      <w:pPr>
        <w:spacing w:after="0" w:line="240" w:lineRule="auto"/>
      </w:pPr>
      <w:r>
        <w:separator/>
      </w:r>
    </w:p>
  </w:footnote>
  <w:footnote w:type="continuationSeparator" w:id="0">
    <w:p w:rsidR="00C5741A" w:rsidRDefault="00C5741A" w:rsidP="007652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4E4D"/>
    <w:rsid w:val="00010CB1"/>
    <w:rsid w:val="00022A16"/>
    <w:rsid w:val="00026F9B"/>
    <w:rsid w:val="00073A25"/>
    <w:rsid w:val="00151468"/>
    <w:rsid w:val="001D523C"/>
    <w:rsid w:val="002B120B"/>
    <w:rsid w:val="00302F7C"/>
    <w:rsid w:val="00471716"/>
    <w:rsid w:val="00637C30"/>
    <w:rsid w:val="006C5779"/>
    <w:rsid w:val="006E0495"/>
    <w:rsid w:val="0076522D"/>
    <w:rsid w:val="0078695B"/>
    <w:rsid w:val="007A4ED1"/>
    <w:rsid w:val="007F01D1"/>
    <w:rsid w:val="008875AC"/>
    <w:rsid w:val="008A5F8D"/>
    <w:rsid w:val="0099516A"/>
    <w:rsid w:val="00A02704"/>
    <w:rsid w:val="00A22CDD"/>
    <w:rsid w:val="00A73123"/>
    <w:rsid w:val="00A8247D"/>
    <w:rsid w:val="00AA09D5"/>
    <w:rsid w:val="00B567B3"/>
    <w:rsid w:val="00BC5C05"/>
    <w:rsid w:val="00BF0640"/>
    <w:rsid w:val="00C5741A"/>
    <w:rsid w:val="00D724FC"/>
    <w:rsid w:val="00E6766B"/>
    <w:rsid w:val="00F711EB"/>
    <w:rsid w:val="00FD4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2058A6-E033-4539-849F-C47A17DAA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2A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4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FD4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FD4E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FD4E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D4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4E4D"/>
    <w:rPr>
      <w:rFonts w:ascii="Tahoma" w:hAnsi="Tahoma" w:cs="Tahoma"/>
      <w:sz w:val="16"/>
      <w:szCs w:val="16"/>
    </w:rPr>
  </w:style>
  <w:style w:type="paragraph" w:customStyle="1" w:styleId="1">
    <w:name w:val="1"/>
    <w:basedOn w:val="a"/>
    <w:rsid w:val="00FD4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76522D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s1">
    <w:name w:val="s_1"/>
    <w:basedOn w:val="a"/>
    <w:rsid w:val="0076522D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styleId="a8">
    <w:name w:val="footnote text"/>
    <w:basedOn w:val="a"/>
    <w:link w:val="10"/>
    <w:rsid w:val="00765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uiPriority w:val="99"/>
    <w:semiHidden/>
    <w:rsid w:val="0076522D"/>
    <w:rPr>
      <w:sz w:val="20"/>
      <w:szCs w:val="20"/>
    </w:rPr>
  </w:style>
  <w:style w:type="character" w:customStyle="1" w:styleId="10">
    <w:name w:val="Текст сноски Знак1"/>
    <w:basedOn w:val="a0"/>
    <w:link w:val="a8"/>
    <w:rsid w:val="007652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text"/>
    <w:basedOn w:val="a"/>
    <w:link w:val="ab"/>
    <w:uiPriority w:val="99"/>
    <w:semiHidden/>
    <w:unhideWhenUsed/>
    <w:rsid w:val="0076522D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76522D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6522D"/>
    <w:pPr>
      <w:spacing w:after="0"/>
    </w:pPr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d">
    <w:name w:val="Тема примечания Знак"/>
    <w:basedOn w:val="ab"/>
    <w:link w:val="ac"/>
    <w:uiPriority w:val="99"/>
    <w:semiHidden/>
    <w:rsid w:val="0076522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76522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76522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footnote reference"/>
    <w:uiPriority w:val="99"/>
    <w:semiHidden/>
    <w:unhideWhenUsed/>
    <w:rsid w:val="0076522D"/>
    <w:rPr>
      <w:vertAlign w:val="superscript"/>
    </w:rPr>
  </w:style>
  <w:style w:type="paragraph" w:customStyle="1" w:styleId="Default">
    <w:name w:val="Default"/>
    <w:rsid w:val="00E676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64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9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1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613</TotalTime>
  <Pages>4</Pages>
  <Words>1177</Words>
  <Characters>6710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16</cp:revision>
  <cp:lastPrinted>2022-03-09T07:44:00Z</cp:lastPrinted>
  <dcterms:created xsi:type="dcterms:W3CDTF">2022-02-11T08:12:00Z</dcterms:created>
  <dcterms:modified xsi:type="dcterms:W3CDTF">2022-03-09T07:44:00Z</dcterms:modified>
</cp:coreProperties>
</file>