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6C5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14:paraId="70D8BC53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14:paraId="45BDC02D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14:paraId="1B825A4A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14:paraId="72CE777C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7671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Кировского сельсовета</w:t>
      </w:r>
    </w:p>
    <w:p w14:paraId="75CACF7F" w14:textId="77777777" w:rsidR="007671B6" w:rsidRPr="007671B6" w:rsidRDefault="007671B6" w:rsidP="007671B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00873A4B" w14:textId="77777777" w:rsidR="007671B6" w:rsidRPr="007671B6" w:rsidRDefault="007671B6" w:rsidP="007671B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ED40C29" w14:textId="77777777" w:rsidR="007671B6" w:rsidRPr="007671B6" w:rsidRDefault="007671B6" w:rsidP="007671B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37497" w14:textId="754D17D1" w:rsidR="007671B6" w:rsidRPr="007671B6" w:rsidRDefault="007671B6" w:rsidP="007671B6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07</w:t>
      </w:r>
      <w:r w:rsidRPr="007671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10</w:t>
      </w:r>
      <w:r w:rsidRPr="007671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.2022</w:t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72</w:t>
      </w:r>
      <w:r w:rsidRPr="007671B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-п</w:t>
      </w:r>
    </w:p>
    <w:p w14:paraId="3BFC6ED1" w14:textId="77777777" w:rsidR="007671B6" w:rsidRPr="007671B6" w:rsidRDefault="007671B6" w:rsidP="007671B6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с. </w:t>
      </w:r>
      <w:proofErr w:type="spellStart"/>
      <w:r w:rsidRPr="007671B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Кирово</w:t>
      </w:r>
      <w:proofErr w:type="spellEnd"/>
    </w:p>
    <w:p w14:paraId="5E3416F9" w14:textId="77777777" w:rsidR="007671B6" w:rsidRPr="007671B6" w:rsidRDefault="007671B6" w:rsidP="007671B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246DA276" w14:textId="77777777"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4063"/>
      </w:tblGrid>
      <w:tr w:rsidR="00507E60" w:rsidRPr="007671B6" w14:paraId="28EEF2BD" w14:textId="77777777" w:rsidTr="007671B6">
        <w:tc>
          <w:tcPr>
            <w:tcW w:w="5240" w:type="dxa"/>
          </w:tcPr>
          <w:p w14:paraId="1CFE4569" w14:textId="2EA8BC0E" w:rsidR="00507E60" w:rsidRPr="007671B6" w:rsidRDefault="00507E60" w:rsidP="007671B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«Энергосбережение и повышение энергетической эффективности на 202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 Администрации </w:t>
            </w:r>
            <w:r w:rsidR="007671B6"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7671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сельсовета»</w:t>
            </w:r>
          </w:p>
        </w:tc>
        <w:tc>
          <w:tcPr>
            <w:tcW w:w="4063" w:type="dxa"/>
          </w:tcPr>
          <w:p w14:paraId="61B99DFE" w14:textId="77777777" w:rsidR="00507E60" w:rsidRPr="007671B6" w:rsidRDefault="00507E60" w:rsidP="007671B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2A1F1F" w14:textId="77777777" w:rsidR="007671B6" w:rsidRDefault="007671B6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30478" w14:textId="0A8DC144" w:rsidR="00507E60" w:rsidRPr="007671B6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года № 131-ФЗ «Об общих  принципах организации местного самоуправления в Российской Федерации»,  от 23.11.2009 года  № 261-ФЗ «Об энергосбережении и повышении энергетической эффективности и внесении изменений в отдельные законодательные акты Российской Федерации», с ч. 3 ст. 179 Бюджетного кодекса Российской Федерации, руководствуясь статьями  8, 46 Устава </w:t>
      </w:r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администрация </w:t>
      </w:r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</w:t>
      </w:r>
    </w:p>
    <w:p w14:paraId="535F550C" w14:textId="77777777" w:rsidR="00507E60" w:rsidRPr="007671B6" w:rsidRDefault="00507E60" w:rsidP="00767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4E851B" w14:textId="77777777" w:rsidR="00507E60" w:rsidRPr="007671B6" w:rsidRDefault="00507E60" w:rsidP="00767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EA6C5FA" w14:textId="77777777" w:rsidR="00507E60" w:rsidRPr="007671B6" w:rsidRDefault="00507E60" w:rsidP="0076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E78C8" w14:textId="659C8DEF" w:rsidR="007671B6" w:rsidRPr="007671B6" w:rsidRDefault="007671B6" w:rsidP="007671B6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Кировского сельсовета от 07.10.2020 № 66-п «Об утверждении </w:t>
      </w:r>
      <w:r w:rsidRPr="007671B6">
        <w:rPr>
          <w:rFonts w:ascii="Times New Roman" w:hAnsi="Times New Roman" w:cs="Times New Roman"/>
          <w:sz w:val="26"/>
        </w:rPr>
        <w:t>муниципальной программы «Энергосбережение и повышение Энергоэффективности 2021-2025 годы» - признать утратившим силу.</w:t>
      </w:r>
    </w:p>
    <w:p w14:paraId="39C356E7" w14:textId="273CA93E" w:rsidR="007671B6" w:rsidRPr="007671B6" w:rsidRDefault="007671B6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программу «Энергосбережение и повышение энергетической эффективности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Администрации 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507E60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(Приложение).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Настоящая программа начинает действие с 01.01.2022 года. </w:t>
      </w:r>
    </w:p>
    <w:p w14:paraId="0C531422" w14:textId="4F6C0BAF" w:rsidR="007671B6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бухгалтеру централизованной бухгалтерии администрации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Радийчук</w:t>
      </w:r>
      <w:proofErr w:type="spellEnd"/>
      <w:r w:rsid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И.М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включить программу в перечень муниципальных программ, предусмотренных к финансированию из бюджета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14:paraId="4C608F19" w14:textId="77777777" w:rsidR="007671B6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 момента его принятия и подлежит размещению на официальном сайте администрации </w:t>
      </w:r>
      <w:r w:rsidR="007671B6"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14:paraId="7F91A7E6" w14:textId="23BE08B3" w:rsidR="00507E60" w:rsidRPr="007671B6" w:rsidRDefault="00507E60" w:rsidP="007671B6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 w:rsidRPr="0076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14:paraId="11E32EC0" w14:textId="77777777" w:rsidR="00507E60" w:rsidRPr="007671B6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852988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1F92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C2F45" w14:textId="61245105" w:rsidR="00507E60" w:rsidRDefault="00507E60" w:rsidP="003D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671B6"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          </w:t>
      </w:r>
      <w:r w:rsid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>В.Т. Коваль</w:t>
      </w:r>
      <w:r w:rsidRPr="003D3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B93F97" w14:textId="77777777" w:rsidR="003D3874" w:rsidRDefault="003D3874" w:rsidP="00507E60">
      <w:pPr>
        <w:pStyle w:val="12"/>
        <w:spacing w:line="240" w:lineRule="auto"/>
        <w:ind w:left="-851"/>
        <w:rPr>
          <w:sz w:val="20"/>
          <w:szCs w:val="20"/>
        </w:rPr>
      </w:pPr>
    </w:p>
    <w:p w14:paraId="0A1CF561" w14:textId="77777777" w:rsidR="003D3874" w:rsidRDefault="003D3874" w:rsidP="00507E60">
      <w:pPr>
        <w:pStyle w:val="12"/>
        <w:spacing w:line="240" w:lineRule="auto"/>
        <w:ind w:left="-851"/>
        <w:rPr>
          <w:sz w:val="20"/>
          <w:szCs w:val="20"/>
        </w:rPr>
      </w:pPr>
    </w:p>
    <w:p w14:paraId="701B9A82" w14:textId="7EC94304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507E60">
        <w:rPr>
          <w:b w:val="0"/>
          <w:sz w:val="20"/>
          <w:szCs w:val="20"/>
        </w:rPr>
        <w:t>Приложение</w:t>
      </w:r>
    </w:p>
    <w:p w14:paraId="6E036DCD" w14:textId="77777777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14:paraId="149845FD" w14:textId="3EA6E816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671B6">
        <w:rPr>
          <w:b w:val="0"/>
          <w:sz w:val="20"/>
          <w:szCs w:val="20"/>
        </w:rPr>
        <w:t>Кировского</w:t>
      </w:r>
      <w:r w:rsidRPr="00507E60">
        <w:rPr>
          <w:b w:val="0"/>
          <w:sz w:val="20"/>
          <w:szCs w:val="20"/>
        </w:rPr>
        <w:t xml:space="preserve"> сельсовета </w:t>
      </w:r>
    </w:p>
    <w:p w14:paraId="30C1BFC5" w14:textId="01A4C09A" w:rsidR="00507E60" w:rsidRPr="00507E60" w:rsidRDefault="00507E60" w:rsidP="00507E60">
      <w:pPr>
        <w:pStyle w:val="12"/>
        <w:shd w:val="clear" w:color="auto" w:fill="auto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№ </w:t>
      </w:r>
      <w:r w:rsidR="003D3874">
        <w:rPr>
          <w:b w:val="0"/>
          <w:sz w:val="20"/>
          <w:szCs w:val="20"/>
        </w:rPr>
        <w:t>72-п</w:t>
      </w:r>
      <w:r w:rsidRPr="00507E60">
        <w:rPr>
          <w:b w:val="0"/>
          <w:sz w:val="20"/>
          <w:szCs w:val="20"/>
        </w:rPr>
        <w:t xml:space="preserve"> от «</w:t>
      </w:r>
      <w:r w:rsidR="003D3874">
        <w:rPr>
          <w:b w:val="0"/>
          <w:sz w:val="20"/>
          <w:szCs w:val="20"/>
        </w:rPr>
        <w:t>07</w:t>
      </w:r>
      <w:r w:rsidRPr="00507E60">
        <w:rPr>
          <w:b w:val="0"/>
          <w:sz w:val="20"/>
          <w:szCs w:val="20"/>
        </w:rPr>
        <w:t xml:space="preserve">» </w:t>
      </w:r>
      <w:r w:rsidR="003D3874">
        <w:rPr>
          <w:b w:val="0"/>
          <w:sz w:val="20"/>
          <w:szCs w:val="20"/>
        </w:rPr>
        <w:t>окт</w:t>
      </w:r>
      <w:r w:rsidR="00AA5DF4">
        <w:rPr>
          <w:b w:val="0"/>
          <w:sz w:val="20"/>
          <w:szCs w:val="20"/>
        </w:rPr>
        <w:t>ября</w:t>
      </w:r>
      <w:r w:rsidRPr="00507E60">
        <w:rPr>
          <w:b w:val="0"/>
          <w:sz w:val="20"/>
          <w:szCs w:val="20"/>
        </w:rPr>
        <w:t xml:space="preserve"> 202</w:t>
      </w:r>
      <w:r>
        <w:rPr>
          <w:b w:val="0"/>
          <w:sz w:val="20"/>
          <w:szCs w:val="20"/>
        </w:rPr>
        <w:t>2</w:t>
      </w:r>
      <w:r w:rsidRPr="00507E60">
        <w:rPr>
          <w:b w:val="0"/>
          <w:sz w:val="20"/>
          <w:szCs w:val="20"/>
        </w:rPr>
        <w:t xml:space="preserve"> года</w:t>
      </w:r>
    </w:p>
    <w:p w14:paraId="13E6BFA3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652863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76F4AA93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2340B022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03B1BD08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4AD839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F9F2894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37E489F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58E68A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5352B6C6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bookmarkEnd w:id="0"/>
    <w:bookmarkEnd w:id="1"/>
    <w:p w14:paraId="273AA26C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0F75D092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35CF2185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6645B2CC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1AE920E4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7C9F8A10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0F8093B5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2AF3F06" w14:textId="77777777" w:rsidR="00B3586C" w:rsidRPr="00507E60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40"/>
          <w:szCs w:val="40"/>
        </w:rPr>
      </w:pPr>
      <w:r w:rsidRPr="00507E60">
        <w:rPr>
          <w:rFonts w:ascii="Times New Roman" w:hAnsi="Times New Roman" w:cs="Times New Roman"/>
          <w:sz w:val="40"/>
          <w:szCs w:val="40"/>
        </w:rPr>
        <w:t xml:space="preserve">МУНИЦИПАЛЬНАЯ </w:t>
      </w:r>
      <w:r w:rsidR="00547D78" w:rsidRPr="00507E60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14:paraId="2811B2D5" w14:textId="675774E5" w:rsidR="00B3586C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7D78" w:rsidRPr="00345B53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38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78" w:rsidRPr="00345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78" w:rsidRPr="00345B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3874">
        <w:rPr>
          <w:rFonts w:ascii="Times New Roman" w:hAnsi="Times New Roman" w:cs="Times New Roman"/>
          <w:sz w:val="24"/>
          <w:szCs w:val="24"/>
        </w:rPr>
        <w:t>6</w:t>
      </w:r>
      <w:r w:rsidR="00547D78" w:rsidRPr="00345B5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A064D33" w14:textId="66769515" w:rsidR="00547D78" w:rsidRPr="00345B53" w:rsidRDefault="00507E60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71B6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14:paraId="6ECC83BA" w14:textId="77777777" w:rsidR="00547D78" w:rsidRDefault="00547D78">
      <w:pPr>
        <w:rPr>
          <w:rFonts w:ascii="Times New Roman" w:hAnsi="Times New Roman" w:cs="Times New Roman"/>
          <w:sz w:val="24"/>
          <w:szCs w:val="24"/>
        </w:rPr>
      </w:pPr>
    </w:p>
    <w:p w14:paraId="36E66D7B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102EBB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81991C4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7F9CE36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568EECB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659DC14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00CB155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31FC035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C18E504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52169E13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8BB0DA7" w14:textId="3F3C30E9" w:rsidR="00507E60" w:rsidRDefault="00507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 </w:t>
      </w:r>
      <w:proofErr w:type="spellStart"/>
      <w:r w:rsidR="003D3874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2022 г.</w:t>
      </w:r>
    </w:p>
    <w:p w14:paraId="4B0795D6" w14:textId="77777777" w:rsidR="00507E60" w:rsidRPr="00345B53" w:rsidRDefault="00507E6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/>
      <w:sdtContent>
        <w:p w14:paraId="7D0C083B" w14:textId="77777777" w:rsidR="00547D78" w:rsidRPr="00507E60" w:rsidRDefault="00547D78" w:rsidP="00507E60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7E6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1A4C94D" w14:textId="77777777" w:rsidR="00413B21" w:rsidRPr="00345B53" w:rsidRDefault="00547D78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B7134" w14:textId="77777777" w:rsidR="00413B21" w:rsidRPr="00345B53" w:rsidRDefault="00126F10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4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_Toc106965944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2B6C0" w14:textId="77777777" w:rsidR="00413B21" w:rsidRPr="00345B53" w:rsidRDefault="00126F10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5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_Toc106965945 \h </w:instrTex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E9BBF0" w14:textId="6833A799" w:rsidR="00413B21" w:rsidRPr="00345B53" w:rsidRDefault="00126F10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6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ОБОСНОВАНИЕ РЕСУРСНОГО ОБЕСПЕЧЕНИЯ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D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75DBDE5F" w14:textId="77777777" w:rsidR="00547D78" w:rsidRPr="00345B53" w:rsidRDefault="00547D78">
          <w:pPr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30035BB" w14:textId="3FCBBA98" w:rsidR="00345B53" w:rsidRPr="00345B53" w:rsidRDefault="00547D78" w:rsidP="003D3874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5A1A07E5" w14:textId="77777777" w:rsidR="00547D78" w:rsidRPr="00345B53" w:rsidRDefault="00547D78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965943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ПРОГРАММЫ ЭНЕРГОСБЕРЕЖЕНИЯ И ПОВЫШЕНИЯ ЭНЕРГЕТИЧЕСКОЙ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0"/>
        <w:gridCol w:w="4653"/>
      </w:tblGrid>
      <w:tr w:rsidR="00547D78" w:rsidRPr="00345B53" w14:paraId="06848C27" w14:textId="77777777" w:rsidTr="00345B53">
        <w:tc>
          <w:tcPr>
            <w:tcW w:w="4759" w:type="dxa"/>
          </w:tcPr>
          <w:p w14:paraId="33ADC88A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14:paraId="2CF322A3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78" w:rsidRPr="00345B53" w14:paraId="11F76CA3" w14:textId="77777777" w:rsidTr="00345B53">
        <w:tc>
          <w:tcPr>
            <w:tcW w:w="4759" w:type="dxa"/>
          </w:tcPr>
          <w:p w14:paraId="26016BD7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14:paraId="1F92EF60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</w:t>
            </w:r>
            <w:proofErr w:type="gramStart"/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энергетической эффективности</w:t>
            </w:r>
            <w:proofErr w:type="gramEnd"/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62F5E84D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14:paraId="0EDDB52E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14:paraId="6A7C6C11" w14:textId="77777777" w:rsidR="00547D78" w:rsidRDefault="00873CD6" w:rsidP="0034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47D78" w:rsidRPr="00345B5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14:paraId="424AB785" w14:textId="77777777" w:rsidR="00873CD6" w:rsidRDefault="00873CD6" w:rsidP="008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15 июля 2020 г. N 425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14:paraId="476F4002" w14:textId="77777777" w:rsidR="00C42DD4" w:rsidRPr="00345B53" w:rsidRDefault="00873CD6" w:rsidP="00C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7 октября 2019 г. N 1289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47D78" w:rsidRPr="00345B53" w14:paraId="58CBE4DB" w14:textId="77777777" w:rsidTr="00345B53">
        <w:tc>
          <w:tcPr>
            <w:tcW w:w="4759" w:type="dxa"/>
          </w:tcPr>
          <w:p w14:paraId="5C0F6FDF" w14:textId="77777777" w:rsidR="00547D78" w:rsidRPr="00345B53" w:rsidRDefault="00547D78" w:rsidP="00547D78">
            <w:pPr>
              <w:pStyle w:val="41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14:paraId="5743A2DD" w14:textId="6C4B3B83" w:rsidR="00547D78" w:rsidRPr="00345B53" w:rsidRDefault="00F97ED2" w:rsidP="00547D78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D3874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47D78" w:rsidRPr="00345B53" w14:paraId="3737A8EB" w14:textId="77777777" w:rsidTr="00345B53">
        <w:tc>
          <w:tcPr>
            <w:tcW w:w="4759" w:type="dxa"/>
          </w:tcPr>
          <w:p w14:paraId="211786F8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14:paraId="1EA190AB" w14:textId="62FF5F57" w:rsidR="00547D78" w:rsidRPr="00345B53" w:rsidRDefault="00F72CA3" w:rsidP="00547D78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D3874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47D78" w:rsidRPr="00345B53" w14:paraId="4F5833FC" w14:textId="77777777" w:rsidTr="00345B53">
        <w:tc>
          <w:tcPr>
            <w:tcW w:w="4759" w:type="dxa"/>
          </w:tcPr>
          <w:p w14:paraId="6D580D12" w14:textId="77777777" w:rsidR="00547D78" w:rsidRPr="00345B53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0" w:type="dxa"/>
          </w:tcPr>
          <w:p w14:paraId="65FA533D" w14:textId="643B45FF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снижения объема потребляемых энергоресурсов, </w:t>
            </w:r>
            <w:proofErr w:type="spellStart"/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>теплоресурсов</w:t>
            </w:r>
            <w:proofErr w:type="spellEnd"/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% к 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47D78" w:rsidRPr="00345B53" w14:paraId="2BD5C580" w14:textId="77777777" w:rsidTr="00345B53">
        <w:tc>
          <w:tcPr>
            <w:tcW w:w="4759" w:type="dxa"/>
          </w:tcPr>
          <w:p w14:paraId="05CF28CF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60" w:type="dxa"/>
          </w:tcPr>
          <w:p w14:paraId="775D5401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14:paraId="526C9D27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547D78" w:rsidRPr="00345B53" w14:paraId="2B070111" w14:textId="77777777" w:rsidTr="00345B53">
        <w:tc>
          <w:tcPr>
            <w:tcW w:w="4759" w:type="dxa"/>
          </w:tcPr>
          <w:p w14:paraId="43067B4B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60" w:type="dxa"/>
          </w:tcPr>
          <w:p w14:paraId="6AB4C422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14:paraId="33D54F07" w14:textId="5A8919EE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94590FE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тепловой энергии  муниципальными учреждениями </w:t>
            </w:r>
          </w:p>
          <w:p w14:paraId="1CD824C3" w14:textId="1F98F0C8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47D78" w:rsidRPr="00345B53" w14:paraId="554DA735" w14:textId="77777777" w:rsidTr="00345B53">
        <w:tc>
          <w:tcPr>
            <w:tcW w:w="4759" w:type="dxa"/>
          </w:tcPr>
          <w:p w14:paraId="46C0B3CE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60" w:type="dxa"/>
          </w:tcPr>
          <w:p w14:paraId="69BEBC60" w14:textId="1B5199E4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7D78" w:rsidRPr="00345B53" w14:paraId="511C166E" w14:textId="77777777" w:rsidTr="00345B53">
        <w:tc>
          <w:tcPr>
            <w:tcW w:w="4759" w:type="dxa"/>
          </w:tcPr>
          <w:p w14:paraId="1F149185" w14:textId="77777777" w:rsidR="00547D78" w:rsidRPr="00345B53" w:rsidRDefault="00547D78" w:rsidP="00547D78">
            <w:pPr>
              <w:pStyle w:val="41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14:paraId="731F590E" w14:textId="1B17C177" w:rsidR="00547D78" w:rsidRPr="008B3B97" w:rsidRDefault="00547D78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</w:t>
            </w:r>
            <w:r w:rsidR="008B3B97" w:rsidRPr="008B3B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97" w:rsidRPr="008B3B97">
              <w:rPr>
                <w:rFonts w:ascii="Times New Roman" w:hAnsi="Times New Roman" w:cs="Times New Roman"/>
                <w:sz w:val="24"/>
                <w:szCs w:val="24"/>
              </w:rPr>
              <w:t>2318,2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14A861B4" w14:textId="77777777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F45C" w14:textId="546CDFF1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11EFD"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4832937" w14:textId="17A66531" w:rsidR="00E26CDC" w:rsidRPr="008B3B97" w:rsidRDefault="00E26CD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ED2"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0FADE" w14:textId="409E33E5" w:rsidR="00F97ED2" w:rsidRPr="008B3B97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351953" w14:textId="1465376A" w:rsidR="00F97ED2" w:rsidRPr="008B3B97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3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 w:rsidRPr="008B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95699" w14:textId="0A0B89F2" w:rsidR="00F97ED2" w:rsidRPr="00345B53" w:rsidRDefault="00F97ED2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04" w:rsidRPr="008B3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B97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547D78" w:rsidRPr="00345B53" w14:paraId="2131A885" w14:textId="77777777" w:rsidTr="00345B53">
        <w:tc>
          <w:tcPr>
            <w:tcW w:w="4759" w:type="dxa"/>
          </w:tcPr>
          <w:p w14:paraId="3D9554B3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14:paraId="24DF2F98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592371" w:rsidRPr="00345B53" w14:paraId="714638AA" w14:textId="77777777" w:rsidTr="00345B53">
        <w:tc>
          <w:tcPr>
            <w:tcW w:w="4759" w:type="dxa"/>
          </w:tcPr>
          <w:p w14:paraId="091AC90A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60" w:type="dxa"/>
          </w:tcPr>
          <w:p w14:paraId="639F4C7D" w14:textId="023ACF06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414C15CC" w14:textId="77777777" w:rsidTr="00345B53">
        <w:tc>
          <w:tcPr>
            <w:tcW w:w="4759" w:type="dxa"/>
          </w:tcPr>
          <w:p w14:paraId="2DF8C91F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0" w:type="dxa"/>
          </w:tcPr>
          <w:p w14:paraId="3C486B60" w14:textId="0DEC104E" w:rsidR="00592371" w:rsidRPr="00345B53" w:rsidRDefault="00B3586C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7998FE27" w14:textId="77777777" w:rsidTr="00345B53">
        <w:tc>
          <w:tcPr>
            <w:tcW w:w="4759" w:type="dxa"/>
          </w:tcPr>
          <w:p w14:paraId="1EECF75F" w14:textId="77777777" w:rsidR="00592371" w:rsidRPr="00345B53" w:rsidRDefault="00592371" w:rsidP="007A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4760" w:type="dxa"/>
          </w:tcPr>
          <w:p w14:paraId="03DABD33" w14:textId="3AEAA151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671B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FB17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14:paraId="2AFF5BD1" w14:textId="4A05384E" w:rsidR="006E19D8" w:rsidRPr="00345B53" w:rsidRDefault="006E19D8">
      <w:pPr>
        <w:rPr>
          <w:rFonts w:ascii="Times New Roman" w:hAnsi="Times New Roman" w:cs="Times New Roman"/>
          <w:sz w:val="24"/>
          <w:szCs w:val="24"/>
        </w:rPr>
        <w:sectPr w:rsidR="006E19D8" w:rsidRPr="00345B53" w:rsidSect="00547D78"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</w:p>
    <w:p w14:paraId="32686F5D" w14:textId="77777777" w:rsidR="00413B21" w:rsidRPr="00345B53" w:rsidRDefault="006E19D8" w:rsidP="00CD7D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О ЦЕЛЕВЫХ ПОКАЗАТЕЛЯХ ПРОГРАММЫ ЭНЕРГОСБЕРЕЖЕНИЯ И ПОВЫШЕНИЯ ЭНЕРГЕТИЧЕСКОЙ ЭФФЕКТИВНОСТИ</w:t>
      </w:r>
      <w:bookmarkEnd w:id="3"/>
    </w:p>
    <w:tbl>
      <w:tblPr>
        <w:tblStyle w:val="ac"/>
        <w:tblW w:w="15555" w:type="dxa"/>
        <w:tblLook w:val="04A0" w:firstRow="1" w:lastRow="0" w:firstColumn="1" w:lastColumn="0" w:noHBand="0" w:noVBand="1"/>
      </w:tblPr>
      <w:tblGrid>
        <w:gridCol w:w="723"/>
        <w:gridCol w:w="3207"/>
        <w:gridCol w:w="1770"/>
        <w:gridCol w:w="1971"/>
        <w:gridCol w:w="1972"/>
        <w:gridCol w:w="1971"/>
        <w:gridCol w:w="1969"/>
        <w:gridCol w:w="1972"/>
      </w:tblGrid>
      <w:tr w:rsidR="006E19D8" w:rsidRPr="00345B53" w14:paraId="2FA787D4" w14:textId="77777777" w:rsidTr="00F42EDE">
        <w:trPr>
          <w:trHeight w:val="837"/>
        </w:trPr>
        <w:tc>
          <w:tcPr>
            <w:tcW w:w="723" w:type="dxa"/>
            <w:vMerge w:val="restart"/>
          </w:tcPr>
          <w:p w14:paraId="6B851A6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14:paraId="6C51BBAD" w14:textId="77777777" w:rsidR="006E19D8" w:rsidRPr="00345B53" w:rsidRDefault="006E19D8" w:rsidP="006E19D8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14:paraId="1699BDC8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31264B8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55" w:type="dxa"/>
            <w:gridSpan w:val="5"/>
          </w:tcPr>
          <w:p w14:paraId="13AEB02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6E19D8" w:rsidRPr="00345B53" w14:paraId="79D058FF" w14:textId="77777777" w:rsidTr="00F42EDE">
        <w:trPr>
          <w:trHeight w:val="279"/>
        </w:trPr>
        <w:tc>
          <w:tcPr>
            <w:tcW w:w="723" w:type="dxa"/>
            <w:vMerge/>
          </w:tcPr>
          <w:p w14:paraId="49129F7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A7B7A34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E0C1A06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14F18B1" w14:textId="4241FD35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62732733" w14:textId="074D7A6C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76B3B4C1" w14:textId="32FC3D15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14:paraId="672A3929" w14:textId="14395121" w:rsidR="006E19D8" w:rsidRPr="00345B53" w:rsidRDefault="00F72CA3" w:rsidP="00B3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14:paraId="59DFCD35" w14:textId="32FDCC6F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9D8" w:rsidRPr="00345B53" w14:paraId="07E159F6" w14:textId="77777777" w:rsidTr="00F42EDE">
        <w:trPr>
          <w:trHeight w:val="279"/>
        </w:trPr>
        <w:tc>
          <w:tcPr>
            <w:tcW w:w="723" w:type="dxa"/>
          </w:tcPr>
          <w:p w14:paraId="48F31A4F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3145234A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44679883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5552B022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603BDA52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7333710D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14:paraId="1784E3D4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60250944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6610" w:rsidRPr="00345B53" w14:paraId="4CF09980" w14:textId="77777777" w:rsidTr="00A76610">
        <w:trPr>
          <w:trHeight w:val="765"/>
        </w:trPr>
        <w:tc>
          <w:tcPr>
            <w:tcW w:w="723" w:type="dxa"/>
            <w:vMerge w:val="restart"/>
          </w:tcPr>
          <w:p w14:paraId="6B44E730" w14:textId="20A841F2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4D661ED0" w14:textId="738D9210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Кировского сельсовета</w:t>
            </w:r>
          </w:p>
        </w:tc>
        <w:tc>
          <w:tcPr>
            <w:tcW w:w="1770" w:type="dxa"/>
            <w:vMerge w:val="restart"/>
          </w:tcPr>
          <w:p w14:paraId="61B8ED7F" w14:textId="77777777" w:rsidR="00A76610" w:rsidRPr="00345B53" w:rsidRDefault="00A76610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/м2/ГСОП</w:t>
            </w:r>
          </w:p>
        </w:tc>
        <w:tc>
          <w:tcPr>
            <w:tcW w:w="1971" w:type="dxa"/>
          </w:tcPr>
          <w:p w14:paraId="0E7C1C79" w14:textId="772626C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1972" w:type="dxa"/>
          </w:tcPr>
          <w:p w14:paraId="4A5D00AF" w14:textId="0ADA5DC2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1971" w:type="dxa"/>
          </w:tcPr>
          <w:p w14:paraId="6CF01249" w14:textId="2237DB93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48,76</w:t>
            </w:r>
          </w:p>
        </w:tc>
        <w:tc>
          <w:tcPr>
            <w:tcW w:w="1969" w:type="dxa"/>
          </w:tcPr>
          <w:p w14:paraId="50FA7D1E" w14:textId="7777777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49ED8D1" w14:textId="77777777" w:rsidR="00A76610" w:rsidRPr="00345B53" w:rsidRDefault="00A766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610" w:rsidRPr="00345B53" w14:paraId="20700441" w14:textId="77777777" w:rsidTr="00F42EDE">
        <w:trPr>
          <w:trHeight w:val="324"/>
        </w:trPr>
        <w:tc>
          <w:tcPr>
            <w:tcW w:w="723" w:type="dxa"/>
            <w:vMerge/>
          </w:tcPr>
          <w:p w14:paraId="195C3C01" w14:textId="77777777" w:rsidR="00A76610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276B38E" w14:textId="4DF3F39E" w:rsidR="00A76610" w:rsidRPr="00345B53" w:rsidRDefault="00A76610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1ED3031D" w14:textId="77777777" w:rsidR="00A76610" w:rsidRPr="00345B53" w:rsidRDefault="00A76610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02B2FAE" w14:textId="52F395CB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на устанавливается.</w:t>
            </w:r>
          </w:p>
        </w:tc>
        <w:tc>
          <w:tcPr>
            <w:tcW w:w="1972" w:type="dxa"/>
          </w:tcPr>
          <w:p w14:paraId="33D0DCE9" w14:textId="7C7F83F4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на устанавливается</w:t>
            </w:r>
          </w:p>
        </w:tc>
        <w:tc>
          <w:tcPr>
            <w:tcW w:w="1971" w:type="dxa"/>
          </w:tcPr>
          <w:p w14:paraId="6EB7A10C" w14:textId="04848328" w:rsidR="00A76610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15AA315D" w14:textId="52FDC51E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D3474C2" w14:textId="6C7FE9A9" w:rsidR="00A76610" w:rsidRDefault="001A19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DE" w:rsidRPr="00345B53" w14:paraId="73F28E73" w14:textId="77777777" w:rsidTr="00F42EDE">
        <w:trPr>
          <w:trHeight w:val="279"/>
        </w:trPr>
        <w:tc>
          <w:tcPr>
            <w:tcW w:w="723" w:type="dxa"/>
          </w:tcPr>
          <w:p w14:paraId="453D9998" w14:textId="77777777" w:rsidR="00F42EDE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14:paraId="673A2ABE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горячей воды</w:t>
            </w:r>
          </w:p>
        </w:tc>
        <w:tc>
          <w:tcPr>
            <w:tcW w:w="1770" w:type="dxa"/>
          </w:tcPr>
          <w:p w14:paraId="3D86A2A6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14:paraId="711A9C29" w14:textId="36D8DF90" w:rsidR="00F42EDE" w:rsidRPr="00345B53" w:rsidRDefault="00787266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24E5B347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1B1B714E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06D66DE5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6B429247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DE" w:rsidRPr="00345B53" w14:paraId="1A6E1786" w14:textId="77777777" w:rsidTr="00F42EDE">
        <w:trPr>
          <w:trHeight w:val="279"/>
        </w:trPr>
        <w:tc>
          <w:tcPr>
            <w:tcW w:w="723" w:type="dxa"/>
          </w:tcPr>
          <w:p w14:paraId="3B4FB7E8" w14:textId="77777777" w:rsidR="00F42EDE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14:paraId="7C4F08EF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холодной воды</w:t>
            </w:r>
          </w:p>
        </w:tc>
        <w:tc>
          <w:tcPr>
            <w:tcW w:w="1770" w:type="dxa"/>
          </w:tcPr>
          <w:p w14:paraId="7F16A7DD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14:paraId="2332D0FB" w14:textId="1E435454" w:rsidR="00F42EDE" w:rsidRPr="00345B53" w:rsidRDefault="00787266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6F880539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503D45F4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59B1915C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0C224999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92" w:rsidRPr="00345B53" w14:paraId="5B74B54A" w14:textId="77777777" w:rsidTr="00C56192">
        <w:trPr>
          <w:trHeight w:val="525"/>
        </w:trPr>
        <w:tc>
          <w:tcPr>
            <w:tcW w:w="723" w:type="dxa"/>
            <w:vMerge w:val="restart"/>
          </w:tcPr>
          <w:p w14:paraId="0C893837" w14:textId="77777777" w:rsidR="00C56192" w:rsidRPr="00345B53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14:paraId="073E42DE" w14:textId="1D693B37" w:rsidR="00C56192" w:rsidRPr="00345B53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Кировский сельсовет</w:t>
            </w:r>
          </w:p>
        </w:tc>
        <w:tc>
          <w:tcPr>
            <w:tcW w:w="1770" w:type="dxa"/>
            <w:vMerge w:val="restart"/>
          </w:tcPr>
          <w:p w14:paraId="7A97EA8E" w14:textId="77777777" w:rsidR="00C56192" w:rsidRPr="00345B53" w:rsidRDefault="00C56192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971" w:type="dxa"/>
          </w:tcPr>
          <w:p w14:paraId="310E345C" w14:textId="3EC50BEB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196,87</w:t>
            </w:r>
          </w:p>
        </w:tc>
        <w:tc>
          <w:tcPr>
            <w:tcW w:w="1972" w:type="dxa"/>
          </w:tcPr>
          <w:p w14:paraId="08FB811F" w14:textId="58A17CAA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179,65</w:t>
            </w:r>
          </w:p>
        </w:tc>
        <w:tc>
          <w:tcPr>
            <w:tcW w:w="1971" w:type="dxa"/>
          </w:tcPr>
          <w:p w14:paraId="3395319E" w14:textId="525F41EB" w:rsidR="00C56192" w:rsidRPr="00345B53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7D9D4C71" w14:textId="77777777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68A8749" w14:textId="77777777" w:rsidR="00C56192" w:rsidRPr="00345B53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192" w:rsidRPr="00345B53" w14:paraId="19CD243D" w14:textId="77777777" w:rsidTr="00F42EDE">
        <w:trPr>
          <w:trHeight w:val="288"/>
        </w:trPr>
        <w:tc>
          <w:tcPr>
            <w:tcW w:w="723" w:type="dxa"/>
            <w:vMerge/>
          </w:tcPr>
          <w:p w14:paraId="098D707B" w14:textId="77777777" w:rsidR="00C56192" w:rsidRDefault="00C56192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220D59C" w14:textId="1C1BB437" w:rsidR="00C56192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10AF7A9F" w14:textId="77777777" w:rsidR="00C56192" w:rsidRPr="00345B53" w:rsidRDefault="00C56192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6FFDB09" w14:textId="7ACE60FA" w:rsidR="00C56192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972" w:type="dxa"/>
          </w:tcPr>
          <w:p w14:paraId="1082C7BB" w14:textId="42CD45F9" w:rsidR="00C56192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971" w:type="dxa"/>
          </w:tcPr>
          <w:p w14:paraId="04351426" w14:textId="1ECC48CA" w:rsidR="00C56192" w:rsidRDefault="00126F10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0352A6A9" w14:textId="77777777" w:rsidR="00C56192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4D0655C" w14:textId="77777777" w:rsidR="00C56192" w:rsidRDefault="00C5619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D8" w:rsidRPr="00345B53" w14:paraId="6D53471F" w14:textId="77777777" w:rsidTr="00F42EDE">
        <w:trPr>
          <w:trHeight w:val="279"/>
        </w:trPr>
        <w:tc>
          <w:tcPr>
            <w:tcW w:w="723" w:type="dxa"/>
          </w:tcPr>
          <w:p w14:paraId="275BB372" w14:textId="77777777" w:rsidR="006E19D8" w:rsidRPr="00345B53" w:rsidRDefault="00345B5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03FFF4E9" w14:textId="77777777" w:rsidR="006E19D8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строений, сооружений приборами учета 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энергетических ресурсов</w:t>
            </w:r>
          </w:p>
        </w:tc>
        <w:tc>
          <w:tcPr>
            <w:tcW w:w="1770" w:type="dxa"/>
          </w:tcPr>
          <w:p w14:paraId="0D632F9E" w14:textId="77777777" w:rsidR="006E19D8" w:rsidRPr="00345B53" w:rsidRDefault="00D43435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971" w:type="dxa"/>
          </w:tcPr>
          <w:p w14:paraId="312670E1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2AC52F39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69B15C1F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5427F6DD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C3661D1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9D8" w:rsidRPr="00345B53" w14:paraId="3406E7EB" w14:textId="77777777" w:rsidTr="00F42EDE">
        <w:trPr>
          <w:trHeight w:val="266"/>
        </w:trPr>
        <w:tc>
          <w:tcPr>
            <w:tcW w:w="723" w:type="dxa"/>
          </w:tcPr>
          <w:p w14:paraId="2EDC52F2" w14:textId="77777777" w:rsidR="006E19D8" w:rsidRPr="00345B53" w:rsidRDefault="00D07CA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14:paraId="5566C9EE" w14:textId="77777777" w:rsidR="006E19D8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770" w:type="dxa"/>
          </w:tcPr>
          <w:p w14:paraId="635D9C41" w14:textId="77777777" w:rsidR="006E19D8" w:rsidRPr="00345B53" w:rsidRDefault="00D43435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(здание/трубы)</w:t>
            </w:r>
          </w:p>
        </w:tc>
        <w:tc>
          <w:tcPr>
            <w:tcW w:w="1971" w:type="dxa"/>
          </w:tcPr>
          <w:p w14:paraId="19405FEE" w14:textId="0289AE11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55ACD9AB" w14:textId="3AC4C7BB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63275567" w14:textId="6CAB9511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770439EA" w14:textId="6839BFE2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82EBC9E" w14:textId="62FAFDBB" w:rsidR="006E19D8" w:rsidRPr="005C7AC7" w:rsidRDefault="005C7AC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8B3" w:rsidRPr="00345B53" w14:paraId="7A940A78" w14:textId="77777777" w:rsidTr="001518B3">
        <w:trPr>
          <w:trHeight w:val="660"/>
        </w:trPr>
        <w:tc>
          <w:tcPr>
            <w:tcW w:w="723" w:type="dxa"/>
            <w:vMerge w:val="restart"/>
          </w:tcPr>
          <w:p w14:paraId="07FBF937" w14:textId="77777777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vMerge w:val="restart"/>
          </w:tcPr>
          <w:p w14:paraId="68947A76" w14:textId="5A5EC476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помещениях на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Кировского сельсовета</w:t>
            </w:r>
          </w:p>
        </w:tc>
        <w:tc>
          <w:tcPr>
            <w:tcW w:w="1770" w:type="dxa"/>
            <w:vMerge w:val="restart"/>
          </w:tcPr>
          <w:p w14:paraId="232AE5A6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1" w:type="dxa"/>
          </w:tcPr>
          <w:p w14:paraId="065CBC4C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68570C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1977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B1F2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8D08B" w14:textId="21D3B529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254A06" w14:textId="766B252F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2195A6BE" w14:textId="1AAEDEC0" w:rsidR="001518B3" w:rsidRPr="005C7AC7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14:paraId="052A8358" w14:textId="77777777" w:rsidR="001518B3" w:rsidRPr="00345B5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4AFD82E9" w14:textId="77777777" w:rsidR="001518B3" w:rsidRPr="00345B5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8B3" w:rsidRPr="00345B53" w14:paraId="53807251" w14:textId="77777777" w:rsidTr="001518B3">
        <w:trPr>
          <w:trHeight w:val="276"/>
        </w:trPr>
        <w:tc>
          <w:tcPr>
            <w:tcW w:w="723" w:type="dxa"/>
            <w:vMerge/>
          </w:tcPr>
          <w:p w14:paraId="51A69117" w14:textId="77777777" w:rsidR="001518B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7E18F54B" w14:textId="77777777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E874B90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14:paraId="476A9CF8" w14:textId="0AE3C0BF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14:paraId="60149EC6" w14:textId="5E662285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 w:val="restart"/>
          </w:tcPr>
          <w:p w14:paraId="121BF31D" w14:textId="0F473EEE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Merge w:val="restart"/>
          </w:tcPr>
          <w:p w14:paraId="554A6990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14:paraId="22C0A4D6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B3" w:rsidRPr="00345B53" w14:paraId="56F7FEF4" w14:textId="77777777" w:rsidTr="00F42EDE">
        <w:trPr>
          <w:trHeight w:val="324"/>
        </w:trPr>
        <w:tc>
          <w:tcPr>
            <w:tcW w:w="723" w:type="dxa"/>
            <w:vMerge/>
          </w:tcPr>
          <w:p w14:paraId="1B9A22A3" w14:textId="77777777" w:rsidR="001518B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32F9525" w14:textId="1220AEEF" w:rsidR="001518B3" w:rsidRPr="00345B53" w:rsidRDefault="001518B3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помещениях на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Кировский СДК</w:t>
            </w:r>
          </w:p>
        </w:tc>
        <w:tc>
          <w:tcPr>
            <w:tcW w:w="1770" w:type="dxa"/>
            <w:vMerge/>
          </w:tcPr>
          <w:p w14:paraId="53795C52" w14:textId="77777777" w:rsidR="001518B3" w:rsidRPr="00345B53" w:rsidRDefault="001518B3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14:paraId="71D79240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761297A2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14:paraId="425021C1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172BC55A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053ED82E" w14:textId="77777777" w:rsidR="001518B3" w:rsidRDefault="001518B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35" w:rsidRPr="00345B53" w14:paraId="5B5EE68D" w14:textId="77777777" w:rsidTr="00F42EDE">
        <w:trPr>
          <w:trHeight w:val="292"/>
        </w:trPr>
        <w:tc>
          <w:tcPr>
            <w:tcW w:w="723" w:type="dxa"/>
          </w:tcPr>
          <w:p w14:paraId="1C629807" w14:textId="77777777" w:rsidR="00D43435" w:rsidRPr="00345B53" w:rsidRDefault="00511BF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14:paraId="0D6F16E4" w14:textId="77777777" w:rsidR="00D43435" w:rsidRPr="00345B53" w:rsidRDefault="00D07CA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35" w:rsidRPr="00345B53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14:paraId="79CDF434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14:paraId="6D1E64C0" w14:textId="77777777" w:rsidR="00D43435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1971" w:type="dxa"/>
          </w:tcPr>
          <w:p w14:paraId="420C0F50" w14:textId="51E4A513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16/550</w:t>
            </w:r>
          </w:p>
        </w:tc>
        <w:tc>
          <w:tcPr>
            <w:tcW w:w="1972" w:type="dxa"/>
          </w:tcPr>
          <w:p w14:paraId="63B449C0" w14:textId="6687FF0C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17/600</w:t>
            </w:r>
          </w:p>
        </w:tc>
        <w:tc>
          <w:tcPr>
            <w:tcW w:w="1971" w:type="dxa"/>
          </w:tcPr>
          <w:p w14:paraId="167E34DA" w14:textId="7BEAA6B6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60/3000</w:t>
            </w:r>
          </w:p>
        </w:tc>
        <w:tc>
          <w:tcPr>
            <w:tcW w:w="1969" w:type="dxa"/>
          </w:tcPr>
          <w:p w14:paraId="02BE4A78" w14:textId="14BA9931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58/2900</w:t>
            </w:r>
          </w:p>
        </w:tc>
        <w:tc>
          <w:tcPr>
            <w:tcW w:w="1972" w:type="dxa"/>
          </w:tcPr>
          <w:p w14:paraId="593B84B5" w14:textId="4337E39A" w:rsidR="00D43435" w:rsidRPr="0029205E" w:rsidRDefault="0029205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4/200</w:t>
            </w:r>
          </w:p>
        </w:tc>
      </w:tr>
    </w:tbl>
    <w:p w14:paraId="62BF950C" w14:textId="77777777" w:rsidR="006E19D8" w:rsidRPr="00345B53" w:rsidRDefault="006E19D8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AC5E7CA" w14:textId="77777777" w:rsidR="00F42EDE" w:rsidRPr="00345B53" w:rsidRDefault="00F42EDE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55A28F1" w14:textId="77777777" w:rsidR="00592371" w:rsidRPr="00345B53" w:rsidRDefault="00F42EDE">
      <w:pPr>
        <w:rPr>
          <w:rFonts w:ascii="Times New Roman" w:hAnsi="Times New Roman" w:cs="Times New Roman"/>
          <w:sz w:val="24"/>
          <w:szCs w:val="24"/>
        </w:rPr>
        <w:sectPr w:rsidR="00592371" w:rsidRPr="00345B53" w:rsidSect="006E19D8">
          <w:pgSz w:w="16838" w:h="11906" w:orient="landscape" w:code="9"/>
          <w:pgMar w:top="1701" w:right="851" w:bottom="902" w:left="709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2EE1896E" w14:textId="77777777" w:rsidR="00F42EDE" w:rsidRPr="00345B53" w:rsidRDefault="00F42EDE">
      <w:pPr>
        <w:rPr>
          <w:rFonts w:ascii="Times New Roman" w:hAnsi="Times New Roman" w:cs="Times New Roman"/>
          <w:sz w:val="24"/>
          <w:szCs w:val="24"/>
        </w:rPr>
      </w:pPr>
    </w:p>
    <w:p w14:paraId="1D621FAC" w14:textId="77777777" w:rsidR="00F42EDE" w:rsidRPr="00345B53" w:rsidRDefault="00F42EDE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965945"/>
      <w:r w:rsidRPr="00345B53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 ЭНЕРГОСБЕРЕЖЕНИЯ И ПОВЫШЕНИЯ ЭНЕРГЕТИЧЕСКОЙ ЭФФЕКТИВНОСТИ</w:t>
      </w:r>
      <w:bookmarkEnd w:id="4"/>
    </w:p>
    <w:p w14:paraId="5865D3BD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14:paraId="5578D3B9" w14:textId="77777777" w:rsidR="00592371" w:rsidRPr="00345B53" w:rsidRDefault="00592371" w:rsidP="00D07C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своевременная промывка систем отопления;</w:t>
      </w:r>
    </w:p>
    <w:p w14:paraId="175F46C9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деревянных окон на ПВХ, утепление и замена деревянных дверей на ПВХ;</w:t>
      </w:r>
    </w:p>
    <w:p w14:paraId="3D2B5A0C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ламп накаливания на энергосберегающие;</w:t>
      </w:r>
    </w:p>
    <w:p w14:paraId="432A4DB5" w14:textId="77777777" w:rsidR="00592371" w:rsidRPr="00345B53" w:rsidRDefault="00592371" w:rsidP="00D07C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48F4004E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светильников уличного освещения типа ДРЛ/ДНАТ на светодиодные светильники;</w:t>
      </w:r>
    </w:p>
    <w:p w14:paraId="53BC8B39" w14:textId="137EE1D0" w:rsidR="00592371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установка фотореле на объектах уличного освещени</w:t>
      </w:r>
      <w:r w:rsidR="00126F10">
        <w:rPr>
          <w:rFonts w:ascii="Times New Roman" w:hAnsi="Times New Roman" w:cs="Times New Roman"/>
          <w:sz w:val="24"/>
          <w:szCs w:val="24"/>
        </w:rPr>
        <w:t>я;</w:t>
      </w:r>
    </w:p>
    <w:p w14:paraId="13DB55F0" w14:textId="69488611" w:rsidR="00126F10" w:rsidRDefault="00126F10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уличного освещения на территории Кировского сельсовета.</w:t>
      </w:r>
    </w:p>
    <w:p w14:paraId="0AFAAB5E" w14:textId="77777777" w:rsidR="007F2907" w:rsidRPr="00345B53" w:rsidRDefault="007F2907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35F037" w14:textId="77777777" w:rsidR="00413B21" w:rsidRPr="00345B53" w:rsidRDefault="00413B21" w:rsidP="00B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0DAD" w14:textId="77777777" w:rsidR="00413B21" w:rsidRPr="00345B53" w:rsidRDefault="00413B21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5"/>
    </w:p>
    <w:p w14:paraId="72127951" w14:textId="17FC8EB1" w:rsidR="00413B21" w:rsidRPr="008B3B97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B53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 w:rsidR="008B3B97" w:rsidRPr="008B3B97">
        <w:rPr>
          <w:rFonts w:ascii="Times New Roman" w:eastAsia="Calibri" w:hAnsi="Times New Roman" w:cs="Times New Roman"/>
          <w:sz w:val="24"/>
          <w:szCs w:val="24"/>
        </w:rPr>
        <w:t>2318,2</w:t>
      </w:r>
      <w:r w:rsidRPr="008B3B9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49C5169B" w14:textId="492BB5EB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затрат на реализацию программы по направлениям расходования средств, источникам финансирования и государственным </w:t>
      </w:r>
      <w:r w:rsidR="00663F2E"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>заказчикам приведены</w:t>
      </w: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таблице 1.</w:t>
      </w:r>
    </w:p>
    <w:p w14:paraId="29010DA7" w14:textId="77777777" w:rsidR="00413B21" w:rsidRPr="00345B53" w:rsidRDefault="00413B21" w:rsidP="00413B2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B5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60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2807"/>
        <w:gridCol w:w="1560"/>
        <w:gridCol w:w="1134"/>
        <w:gridCol w:w="1134"/>
        <w:gridCol w:w="1134"/>
        <w:gridCol w:w="1134"/>
        <w:gridCol w:w="1275"/>
      </w:tblGrid>
      <w:tr w:rsidR="0083123B" w:rsidRPr="00CD7D04" w14:paraId="3CE3BBB4" w14:textId="77777777" w:rsidTr="008312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429E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A295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9F948" w14:textId="77777777" w:rsidR="0083123B" w:rsidRPr="00CD7D04" w:rsidRDefault="0083123B" w:rsidP="007A5DD9">
            <w:pPr>
              <w:ind w:left="-50" w:firstLine="50"/>
              <w:jc w:val="center"/>
              <w:rPr>
                <w:rFonts w:ascii="Times New Roman" w:hAnsi="Times New Roman" w:cs="Times New Roman"/>
              </w:rPr>
            </w:pPr>
            <w:r w:rsidRPr="00CD7D04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201D" w14:textId="77777777" w:rsidR="0083123B" w:rsidRPr="00CD7D04" w:rsidRDefault="0083123B" w:rsidP="007A5DD9">
            <w:pPr>
              <w:jc w:val="center"/>
              <w:rPr>
                <w:rFonts w:ascii="Times New Roman" w:hAnsi="Times New Roman" w:cs="Times New Roman"/>
              </w:rPr>
            </w:pPr>
            <w:r w:rsidRPr="00CD7D04">
              <w:rPr>
                <w:rFonts w:ascii="Times New Roman" w:hAnsi="Times New Roman" w:cs="Times New Roman"/>
                <w:color w:val="000000"/>
              </w:rPr>
              <w:t>Бюджет МО Кировский сельсовет, тыс. рублей</w:t>
            </w:r>
          </w:p>
        </w:tc>
      </w:tr>
      <w:tr w:rsidR="0083123B" w:rsidRPr="00CD7D04" w14:paraId="34890E61" w14:textId="77777777" w:rsidTr="0083123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B3D9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3BEF" w14:textId="7777777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131" w14:textId="77777777" w:rsidR="0083123B" w:rsidRPr="00CD7D04" w:rsidRDefault="0083123B" w:rsidP="007A5DD9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7F7D3" w14:textId="691990A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1705" w14:textId="6C6212F0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EB97" w14:textId="2D38DDE7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0D259" w14:textId="667648EE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A003" w14:textId="32E2D7C2" w:rsidR="0083123B" w:rsidRPr="00CD7D04" w:rsidRDefault="0083123B" w:rsidP="007A5DD9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</w:tr>
      <w:tr w:rsidR="0083123B" w:rsidRPr="00CD7D04" w14:paraId="4F91963D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7F26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9B76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  <w:lang w:eastAsia="en-US"/>
              </w:rPr>
            </w:pPr>
            <w:r w:rsidRPr="00CD7D04">
              <w:rPr>
                <w:sz w:val="22"/>
                <w:szCs w:val="22"/>
                <w:lang w:eastAsia="en-US"/>
              </w:rPr>
              <w:t>Мероприятие «</w:t>
            </w:r>
            <w:r w:rsidRPr="00CD7D04">
              <w:rPr>
                <w:sz w:val="22"/>
                <w:szCs w:val="22"/>
              </w:rPr>
              <w:t>Содержание уличного освещения</w:t>
            </w:r>
            <w:r w:rsidRPr="00CD7D0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E2B9" w14:textId="6C791E6F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996B" w14:textId="7C4AEC8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58E9" w14:textId="615FEE86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E7F2" w14:textId="384E669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4E7CA" w14:textId="570ED31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DEB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1AEA15C2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8D16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4030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  <w:lang w:eastAsia="en-US"/>
              </w:rPr>
            </w:pPr>
            <w:r w:rsidRPr="00CD7D04">
              <w:rPr>
                <w:sz w:val="22"/>
                <w:szCs w:val="22"/>
              </w:rPr>
              <w:t>Мероприятие «Оплата услуг по уличному освещению»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7F1" w14:textId="65A7E3D5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15D5" w14:textId="32C3905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5AD4" w14:textId="13863F3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57AD" w14:textId="2034DFE1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F4776" w14:textId="2061C7D3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5BE0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3CE088D7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86E0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F938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«Модернизация уличного освещения»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BE0" w14:textId="35DAD002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54BE" w14:textId="277D709D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EB18" w14:textId="12560184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CB09" w14:textId="0884ED9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817DF" w14:textId="18996C78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ACA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9111FBB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E6258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F9353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«модернизация освещения в здании МБУК Кировский СДК»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3AA53" w14:textId="346EABF0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9FD75" w14:textId="6E9A612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D3A08" w14:textId="05A9AE06" w:rsidR="0083123B" w:rsidRPr="00CD7D04" w:rsidRDefault="00126F10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83E84" w14:textId="5985DE44" w:rsidR="0083123B" w:rsidRPr="00CD7D04" w:rsidRDefault="00126F10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2039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8157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F0927DB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B29AA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A4BB4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«Текущий ремонт помещений здания администрации»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71647" w14:textId="49CBE474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E6C1F" w14:textId="338E5669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6C24A" w14:textId="7695BF0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899B4" w14:textId="69CD606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D5BF1" w14:textId="7EB4ABE1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065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6E862D10" w14:textId="77777777" w:rsidTr="008312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E2AF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74397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E6E6" w14:textId="6FE2EA0B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EE6BC" w14:textId="06F93880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6AAB1" w14:textId="21F9467E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F0D75" w14:textId="731207E4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43471" w14:textId="0E145332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C551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3123B" w:rsidRPr="00CD7D04" w14:paraId="32915B32" w14:textId="77777777" w:rsidTr="0083123B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CCA3" w14:textId="77777777" w:rsidR="0083123B" w:rsidRPr="00CD7D04" w:rsidRDefault="0083123B" w:rsidP="008B3B97">
            <w:pPr>
              <w:pStyle w:val="14"/>
              <w:spacing w:after="0"/>
              <w:rPr>
                <w:sz w:val="22"/>
                <w:szCs w:val="22"/>
              </w:rPr>
            </w:pPr>
            <w:r w:rsidRPr="00CD7D0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5F3C" w14:textId="31D65653" w:rsidR="0083123B" w:rsidRPr="00CD7D04" w:rsidRDefault="0083123B" w:rsidP="008B3B97">
            <w:pPr>
              <w:pStyle w:val="14"/>
              <w:spacing w:after="0"/>
              <w:ind w:left="-50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485B" w14:textId="0A3B55BD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856,2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9072" w14:textId="2154F0BB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2088" w14:textId="52A3EAD5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  <w:r>
              <w:t>731,0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FE74F" w14:textId="23E924FA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9CBC" w14:textId="77777777" w:rsidR="0083123B" w:rsidRPr="00CD7D04" w:rsidRDefault="0083123B" w:rsidP="008B3B97">
            <w:pPr>
              <w:pStyle w:val="1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14:paraId="7B0114EC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CAC20" w14:textId="0E547124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местного бюджета подлежит ежегодному уточнению при формировании проекта бюджета </w:t>
      </w:r>
      <w:r w:rsidR="007671B6">
        <w:rPr>
          <w:rFonts w:ascii="Times New Roman" w:hAnsi="Times New Roman" w:cs="Times New Roman"/>
          <w:sz w:val="24"/>
          <w:szCs w:val="24"/>
        </w:rPr>
        <w:t>Кировского</w:t>
      </w:r>
      <w:r w:rsidRPr="00345B53">
        <w:rPr>
          <w:rFonts w:ascii="Times New Roman" w:hAnsi="Times New Roman" w:cs="Times New Roman"/>
          <w:sz w:val="24"/>
          <w:szCs w:val="24"/>
        </w:rPr>
        <w:t xml:space="preserve"> </w:t>
      </w:r>
      <w:r w:rsidR="00B3586C">
        <w:rPr>
          <w:rFonts w:ascii="Times New Roman" w:hAnsi="Times New Roman" w:cs="Times New Roman"/>
          <w:sz w:val="24"/>
          <w:szCs w:val="24"/>
        </w:rPr>
        <w:t>сельсовета</w:t>
      </w:r>
      <w:r w:rsidRPr="00345B53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14:paraId="76B43458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371" w:rsidRPr="00345B53" w:rsidSect="00592371"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B839" w14:textId="77777777" w:rsidR="007A5DD9" w:rsidRDefault="007A5DD9" w:rsidP="00547D78">
      <w:pPr>
        <w:spacing w:after="0" w:line="240" w:lineRule="auto"/>
      </w:pPr>
      <w:r>
        <w:separator/>
      </w:r>
    </w:p>
  </w:endnote>
  <w:endnote w:type="continuationSeparator" w:id="0">
    <w:p w14:paraId="4B2CEE76" w14:textId="77777777" w:rsidR="007A5DD9" w:rsidRDefault="007A5DD9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17DC" w14:textId="77777777" w:rsidR="007A5DD9" w:rsidRDefault="007A5DD9" w:rsidP="00547D78">
      <w:pPr>
        <w:spacing w:after="0" w:line="240" w:lineRule="auto"/>
      </w:pPr>
      <w:r>
        <w:separator/>
      </w:r>
    </w:p>
  </w:footnote>
  <w:footnote w:type="continuationSeparator" w:id="0">
    <w:p w14:paraId="3D71C20F" w14:textId="77777777" w:rsidR="007A5DD9" w:rsidRDefault="007A5DD9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81E"/>
    <w:multiLevelType w:val="hybridMultilevel"/>
    <w:tmpl w:val="6746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8"/>
    <w:rsid w:val="000913BA"/>
    <w:rsid w:val="00126F10"/>
    <w:rsid w:val="001518B3"/>
    <w:rsid w:val="001A1927"/>
    <w:rsid w:val="00220FCA"/>
    <w:rsid w:val="0029205E"/>
    <w:rsid w:val="00345B53"/>
    <w:rsid w:val="00373022"/>
    <w:rsid w:val="003D3874"/>
    <w:rsid w:val="00413B21"/>
    <w:rsid w:val="00507E60"/>
    <w:rsid w:val="00511BFE"/>
    <w:rsid w:val="00547D78"/>
    <w:rsid w:val="00592371"/>
    <w:rsid w:val="005C7AC7"/>
    <w:rsid w:val="00604B0B"/>
    <w:rsid w:val="00654191"/>
    <w:rsid w:val="00663F2E"/>
    <w:rsid w:val="0068139C"/>
    <w:rsid w:val="006E19D8"/>
    <w:rsid w:val="00706145"/>
    <w:rsid w:val="00763114"/>
    <w:rsid w:val="007671B6"/>
    <w:rsid w:val="00770673"/>
    <w:rsid w:val="00787266"/>
    <w:rsid w:val="007A5DD9"/>
    <w:rsid w:val="007D2C98"/>
    <w:rsid w:val="007F2907"/>
    <w:rsid w:val="007F6FBD"/>
    <w:rsid w:val="0083123B"/>
    <w:rsid w:val="008736D3"/>
    <w:rsid w:val="00873CD6"/>
    <w:rsid w:val="008965F0"/>
    <w:rsid w:val="008B3B97"/>
    <w:rsid w:val="00911EFD"/>
    <w:rsid w:val="00916352"/>
    <w:rsid w:val="009833B1"/>
    <w:rsid w:val="00A76610"/>
    <w:rsid w:val="00AA026E"/>
    <w:rsid w:val="00AA5DF4"/>
    <w:rsid w:val="00B05BFE"/>
    <w:rsid w:val="00B3586C"/>
    <w:rsid w:val="00B950CB"/>
    <w:rsid w:val="00BB224D"/>
    <w:rsid w:val="00BC38FB"/>
    <w:rsid w:val="00C42DD4"/>
    <w:rsid w:val="00C5385D"/>
    <w:rsid w:val="00C56192"/>
    <w:rsid w:val="00CD7D04"/>
    <w:rsid w:val="00D07CAD"/>
    <w:rsid w:val="00D43435"/>
    <w:rsid w:val="00DC3BFB"/>
    <w:rsid w:val="00E26CDC"/>
    <w:rsid w:val="00E76896"/>
    <w:rsid w:val="00EC0E4A"/>
    <w:rsid w:val="00EE45DE"/>
    <w:rsid w:val="00F42EDE"/>
    <w:rsid w:val="00F72CA3"/>
    <w:rsid w:val="00F80AB0"/>
    <w:rsid w:val="00F97ED2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D6A1"/>
  <w15:docId w15:val="{DCBF605F-9C74-4F2F-B3AE-FC4B4463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  <w:style w:type="paragraph" w:customStyle="1" w:styleId="14">
    <w:name w:val="Обычный (Интернет)1"/>
    <w:basedOn w:val="a"/>
    <w:rsid w:val="00CD7D0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7A5D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5D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5D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D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4170-805E-43FA-B1B3-40BAE5B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Buh_Kirovss3</cp:lastModifiedBy>
  <cp:revision>3</cp:revision>
  <cp:lastPrinted>2022-10-05T08:10:00Z</cp:lastPrinted>
  <dcterms:created xsi:type="dcterms:W3CDTF">2022-10-13T03:25:00Z</dcterms:created>
  <dcterms:modified xsi:type="dcterms:W3CDTF">2022-10-14T02:35:00Z</dcterms:modified>
</cp:coreProperties>
</file>