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99" w:rsidRDefault="00DA1699" w:rsidP="00DA1699">
      <w:pPr>
        <w:widowControl w:val="0"/>
        <w:jc w:val="center"/>
        <w:rPr>
          <w:sz w:val="26"/>
          <w:szCs w:val="26"/>
        </w:rPr>
      </w:pPr>
    </w:p>
    <w:p w:rsidR="00DA1699" w:rsidRPr="00076ECD" w:rsidRDefault="00DA1699" w:rsidP="00DA1699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DA1699" w:rsidRDefault="00DA1699" w:rsidP="00DA1699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DA1699" w:rsidRDefault="00DA1699" w:rsidP="00DA1699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DA1699" w:rsidRDefault="00DA1699" w:rsidP="00DA1699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076ECD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</w:t>
      </w:r>
      <w:r w:rsidRPr="00076ECD">
        <w:rPr>
          <w:sz w:val="26"/>
          <w:szCs w:val="26"/>
        </w:rPr>
        <w:t xml:space="preserve"> сельсовета</w:t>
      </w:r>
    </w:p>
    <w:p w:rsidR="00DA1699" w:rsidRDefault="00DA1699" w:rsidP="00DA1699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</w:p>
    <w:p w:rsidR="00DA1699" w:rsidRPr="00076ECD" w:rsidRDefault="00DA1699" w:rsidP="00DA1699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DA1699" w:rsidRDefault="00DA1699" w:rsidP="00DA1699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A1699" w:rsidRPr="00076ECD" w:rsidRDefault="00DA1699" w:rsidP="00DA1699">
      <w:pPr>
        <w:widowControl w:val="0"/>
        <w:jc w:val="center"/>
        <w:rPr>
          <w:sz w:val="26"/>
          <w:szCs w:val="26"/>
        </w:rPr>
      </w:pPr>
    </w:p>
    <w:p w:rsidR="00DA1699" w:rsidRPr="00076ECD" w:rsidRDefault="00DA1699" w:rsidP="00DA1699">
      <w:pPr>
        <w:widowControl w:val="0"/>
        <w:rPr>
          <w:sz w:val="26"/>
          <w:szCs w:val="26"/>
        </w:rPr>
      </w:pPr>
      <w:r>
        <w:rPr>
          <w:sz w:val="26"/>
          <w:szCs w:val="26"/>
        </w:rPr>
        <w:t>30</w:t>
      </w:r>
      <w:r>
        <w:rPr>
          <w:sz w:val="26"/>
          <w:szCs w:val="26"/>
        </w:rPr>
        <w:t>.</w:t>
      </w:r>
      <w:r>
        <w:rPr>
          <w:sz w:val="26"/>
          <w:szCs w:val="26"/>
        </w:rPr>
        <w:t>06</w:t>
      </w:r>
      <w:r>
        <w:rPr>
          <w:sz w:val="26"/>
          <w:szCs w:val="26"/>
        </w:rPr>
        <w:t>.2020</w:t>
      </w:r>
      <w:r w:rsidRPr="00076ECD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076EC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43(а)</w:t>
      </w:r>
      <w:r>
        <w:rPr>
          <w:sz w:val="26"/>
          <w:szCs w:val="26"/>
        </w:rPr>
        <w:t>-п</w:t>
      </w:r>
    </w:p>
    <w:p w:rsidR="00DA1699" w:rsidRPr="00076ECD" w:rsidRDefault="00DA1699" w:rsidP="00DA1699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 xml:space="preserve">с. </w:t>
      </w:r>
      <w:r>
        <w:rPr>
          <w:sz w:val="26"/>
          <w:szCs w:val="26"/>
        </w:rPr>
        <w:t>Кирово</w:t>
      </w:r>
    </w:p>
    <w:p w:rsidR="00E63709" w:rsidRDefault="00E63709" w:rsidP="001C3061">
      <w:pPr>
        <w:pStyle w:val="Default"/>
      </w:pPr>
    </w:p>
    <w:p w:rsidR="00E63709" w:rsidRDefault="00E63709" w:rsidP="001C3061">
      <w:pPr>
        <w:ind w:right="4535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плана нормотворческой </w:t>
      </w:r>
      <w:r w:rsidR="00DA1699">
        <w:rPr>
          <w:sz w:val="26"/>
          <w:szCs w:val="26"/>
        </w:rPr>
        <w:t>деятельности Кировского</w:t>
      </w:r>
      <w:r>
        <w:rPr>
          <w:sz w:val="26"/>
          <w:szCs w:val="26"/>
        </w:rPr>
        <w:t xml:space="preserve"> </w:t>
      </w:r>
      <w:r w:rsidR="00DA1699">
        <w:rPr>
          <w:sz w:val="26"/>
          <w:szCs w:val="26"/>
        </w:rPr>
        <w:t>сельсовета на</w:t>
      </w:r>
      <w:r>
        <w:rPr>
          <w:sz w:val="26"/>
          <w:szCs w:val="26"/>
        </w:rPr>
        <w:t xml:space="preserve"> 2 полугодие 2020</w:t>
      </w:r>
      <w:r w:rsidR="00DA1699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E63709" w:rsidRDefault="00E63709" w:rsidP="001C3061">
      <w:pPr>
        <w:ind w:right="4535"/>
        <w:jc w:val="both"/>
        <w:rPr>
          <w:sz w:val="26"/>
          <w:szCs w:val="26"/>
        </w:rPr>
      </w:pPr>
    </w:p>
    <w:p w:rsidR="00E63709" w:rsidRPr="001C3061" w:rsidRDefault="00E63709" w:rsidP="001C3061">
      <w:pPr>
        <w:pStyle w:val="Default"/>
        <w:rPr>
          <w:sz w:val="26"/>
          <w:szCs w:val="26"/>
        </w:rPr>
      </w:pPr>
    </w:p>
    <w:p w:rsidR="00E63709" w:rsidRDefault="00E63709" w:rsidP="001C3061">
      <w:pPr>
        <w:pStyle w:val="Default"/>
        <w:ind w:firstLine="851"/>
        <w:jc w:val="both"/>
        <w:rPr>
          <w:sz w:val="26"/>
          <w:szCs w:val="26"/>
        </w:rPr>
      </w:pPr>
      <w:r w:rsidRPr="001A2CB8">
        <w:rPr>
          <w:sz w:val="26"/>
          <w:szCs w:val="26"/>
        </w:rPr>
        <w:t>В соответствии с Федеральным законом Российской Федерации от 06</w:t>
      </w:r>
      <w:r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1A2CB8">
          <w:rPr>
            <w:sz w:val="26"/>
            <w:szCs w:val="26"/>
          </w:rPr>
          <w:t>2003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</w:t>
      </w:r>
      <w:r w:rsidRPr="001A2CB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1A2CB8">
        <w:rPr>
          <w:sz w:val="26"/>
          <w:szCs w:val="26"/>
        </w:rPr>
        <w:t xml:space="preserve">в целях организации нормотворческой деятельности администрации </w:t>
      </w:r>
      <w:r w:rsidR="00DA1699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сельсовета, администрация </w:t>
      </w:r>
      <w:r w:rsidR="00DA1699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</w:t>
      </w:r>
    </w:p>
    <w:p w:rsidR="00E63709" w:rsidRDefault="00E63709" w:rsidP="00C84065">
      <w:pPr>
        <w:pStyle w:val="Default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63709" w:rsidRPr="001C3061" w:rsidRDefault="00E63709" w:rsidP="001C3061">
      <w:pPr>
        <w:pStyle w:val="Default"/>
        <w:ind w:firstLine="851"/>
        <w:jc w:val="both"/>
        <w:rPr>
          <w:sz w:val="26"/>
          <w:szCs w:val="26"/>
        </w:rPr>
      </w:pPr>
    </w:p>
    <w:p w:rsidR="00E63709" w:rsidRPr="001C3061" w:rsidRDefault="00E63709" w:rsidP="001A2CB8">
      <w:pPr>
        <w:pStyle w:val="Default"/>
        <w:ind w:firstLine="851"/>
        <w:jc w:val="both"/>
        <w:rPr>
          <w:sz w:val="26"/>
          <w:szCs w:val="26"/>
        </w:rPr>
      </w:pPr>
      <w:r w:rsidRPr="001C3061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План нормотворческой деятельности </w:t>
      </w:r>
      <w:r w:rsidR="00DA1699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на 2 полугодие 2020 года</w:t>
      </w:r>
      <w:r w:rsidR="00DA169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bookmarkStart w:id="0" w:name="_GoBack"/>
      <w:bookmarkEnd w:id="0"/>
      <w:r>
        <w:rPr>
          <w:sz w:val="26"/>
          <w:szCs w:val="26"/>
        </w:rPr>
        <w:t>приложение</w:t>
      </w:r>
      <w:r w:rsidRPr="001C3061">
        <w:rPr>
          <w:sz w:val="26"/>
          <w:szCs w:val="26"/>
        </w:rPr>
        <w:t xml:space="preserve">). </w:t>
      </w:r>
    </w:p>
    <w:p w:rsidR="00E63709" w:rsidRDefault="00E63709" w:rsidP="001C30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C30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</w:t>
      </w:r>
      <w:r w:rsidRPr="001A2CB8">
        <w:rPr>
          <w:sz w:val="26"/>
          <w:szCs w:val="26"/>
        </w:rPr>
        <w:t>постановление вступает в силу с даты его обнародования</w:t>
      </w:r>
      <w:r>
        <w:rPr>
          <w:sz w:val="26"/>
          <w:szCs w:val="26"/>
        </w:rPr>
        <w:t xml:space="preserve"> </w:t>
      </w:r>
      <w:r w:rsidRPr="001A2CB8">
        <w:rPr>
          <w:sz w:val="26"/>
          <w:szCs w:val="26"/>
        </w:rPr>
        <w:t xml:space="preserve">и подлежит размещению </w:t>
      </w:r>
      <w:r w:rsidRPr="001C3061">
        <w:rPr>
          <w:sz w:val="26"/>
          <w:szCs w:val="26"/>
        </w:rPr>
        <w:t xml:space="preserve">на официальном сайте администрации </w:t>
      </w:r>
      <w:r w:rsidR="00DA1699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в сети Интернет</w:t>
      </w:r>
      <w:r w:rsidR="00DA1699">
        <w:rPr>
          <w:sz w:val="26"/>
          <w:szCs w:val="26"/>
        </w:rPr>
        <w:t>.</w:t>
      </w:r>
    </w:p>
    <w:p w:rsidR="00E63709" w:rsidRDefault="00E63709" w:rsidP="001C30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C3061">
        <w:rPr>
          <w:sz w:val="26"/>
          <w:szCs w:val="26"/>
        </w:rPr>
        <w:t xml:space="preserve">. Контроль за исполнением настоящего </w:t>
      </w:r>
      <w:r>
        <w:rPr>
          <w:sz w:val="26"/>
          <w:szCs w:val="26"/>
        </w:rPr>
        <w:t xml:space="preserve">постановления </w:t>
      </w:r>
      <w:r w:rsidRPr="001C3061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E63709" w:rsidRDefault="00E63709" w:rsidP="001C3061">
      <w:pPr>
        <w:pStyle w:val="Default"/>
        <w:ind w:firstLine="851"/>
        <w:jc w:val="both"/>
        <w:rPr>
          <w:sz w:val="26"/>
          <w:szCs w:val="26"/>
        </w:rPr>
      </w:pPr>
    </w:p>
    <w:p w:rsidR="00E63709" w:rsidRDefault="00E63709" w:rsidP="001C3061">
      <w:pPr>
        <w:pStyle w:val="Default"/>
        <w:ind w:firstLine="851"/>
        <w:jc w:val="both"/>
        <w:rPr>
          <w:sz w:val="26"/>
          <w:szCs w:val="26"/>
        </w:rPr>
      </w:pPr>
    </w:p>
    <w:p w:rsidR="00E63709" w:rsidRDefault="00E63709" w:rsidP="001C3061">
      <w:pPr>
        <w:rPr>
          <w:sz w:val="26"/>
          <w:szCs w:val="26"/>
        </w:rPr>
      </w:pPr>
    </w:p>
    <w:p w:rsidR="00E63709" w:rsidRDefault="00E63709" w:rsidP="001C3061">
      <w:pPr>
        <w:rPr>
          <w:sz w:val="26"/>
          <w:szCs w:val="26"/>
        </w:rPr>
      </w:pPr>
    </w:p>
    <w:p w:rsidR="00E63709" w:rsidRPr="0095588F" w:rsidRDefault="00E63709" w:rsidP="001C3061">
      <w:pPr>
        <w:rPr>
          <w:sz w:val="26"/>
          <w:szCs w:val="26"/>
        </w:rPr>
      </w:pPr>
      <w:r w:rsidRPr="0095588F">
        <w:rPr>
          <w:sz w:val="26"/>
          <w:szCs w:val="26"/>
        </w:rPr>
        <w:t xml:space="preserve">Глава </w:t>
      </w:r>
      <w:r w:rsidR="00DA1699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                                                       </w:t>
      </w:r>
      <w:r w:rsidR="00DA1699">
        <w:rPr>
          <w:sz w:val="26"/>
          <w:szCs w:val="26"/>
        </w:rPr>
        <w:t>И.В. Манаенко</w:t>
      </w: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E63709" w:rsidRDefault="00E63709" w:rsidP="00DD5D9A">
      <w:pPr>
        <w:pStyle w:val="Default"/>
        <w:ind w:left="5529"/>
        <w:jc w:val="both"/>
        <w:rPr>
          <w:sz w:val="26"/>
          <w:szCs w:val="26"/>
        </w:rPr>
      </w:pPr>
    </w:p>
    <w:p w:rsidR="00DA1699" w:rsidRDefault="00DA1699" w:rsidP="00DA1699">
      <w:pPr>
        <w:pStyle w:val="Default"/>
        <w:jc w:val="both"/>
        <w:rPr>
          <w:sz w:val="26"/>
          <w:szCs w:val="26"/>
        </w:rPr>
      </w:pPr>
    </w:p>
    <w:p w:rsidR="00E63709" w:rsidRPr="00DD5D9A" w:rsidRDefault="00E63709" w:rsidP="00DA1699">
      <w:pPr>
        <w:pStyle w:val="Default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Pr="00DD5D9A">
        <w:rPr>
          <w:sz w:val="26"/>
          <w:szCs w:val="26"/>
        </w:rPr>
        <w:t>иложение</w:t>
      </w:r>
      <w:r w:rsidR="00DA1699">
        <w:rPr>
          <w:sz w:val="26"/>
          <w:szCs w:val="26"/>
        </w:rPr>
        <w:t xml:space="preserve"> </w:t>
      </w:r>
      <w:r w:rsidRPr="00DD5D9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="00DA1699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</w:t>
      </w:r>
      <w:r w:rsidR="00DA1699">
        <w:rPr>
          <w:sz w:val="26"/>
          <w:szCs w:val="26"/>
        </w:rPr>
        <w:t>30.06.2020</w:t>
      </w:r>
      <w:r>
        <w:rPr>
          <w:sz w:val="26"/>
          <w:szCs w:val="26"/>
        </w:rPr>
        <w:t>г.</w:t>
      </w:r>
      <w:r w:rsidRPr="00DD5D9A">
        <w:rPr>
          <w:sz w:val="26"/>
          <w:szCs w:val="26"/>
        </w:rPr>
        <w:t xml:space="preserve"> № </w:t>
      </w:r>
      <w:r w:rsidR="00DA1699">
        <w:rPr>
          <w:sz w:val="26"/>
          <w:szCs w:val="26"/>
        </w:rPr>
        <w:t>43(а)-п</w:t>
      </w:r>
    </w:p>
    <w:p w:rsidR="00E63709" w:rsidRDefault="00E63709" w:rsidP="00DD5D9A">
      <w:pPr>
        <w:pStyle w:val="Default"/>
        <w:rPr>
          <w:sz w:val="23"/>
          <w:szCs w:val="23"/>
        </w:rPr>
      </w:pPr>
    </w:p>
    <w:p w:rsidR="00E63709" w:rsidRPr="00461E29" w:rsidRDefault="00E63709" w:rsidP="001A2CB8">
      <w:pPr>
        <w:jc w:val="right"/>
        <w:rPr>
          <w:color w:val="000000"/>
        </w:rPr>
      </w:pPr>
    </w:p>
    <w:p w:rsidR="00E63709" w:rsidRPr="001A2CB8" w:rsidRDefault="00E63709" w:rsidP="001A2CB8">
      <w:pPr>
        <w:jc w:val="center"/>
        <w:rPr>
          <w:color w:val="000000"/>
          <w:sz w:val="26"/>
          <w:szCs w:val="26"/>
        </w:rPr>
      </w:pPr>
      <w:r w:rsidRPr="001A2CB8">
        <w:rPr>
          <w:color w:val="000000"/>
          <w:sz w:val="26"/>
          <w:szCs w:val="26"/>
        </w:rPr>
        <w:t>ПЛАН</w:t>
      </w:r>
    </w:p>
    <w:p w:rsidR="00E63709" w:rsidRDefault="00E63709" w:rsidP="001A2CB8">
      <w:pPr>
        <w:jc w:val="center"/>
        <w:rPr>
          <w:color w:val="000000"/>
          <w:sz w:val="26"/>
          <w:szCs w:val="26"/>
        </w:rPr>
      </w:pPr>
      <w:r w:rsidRPr="001A2CB8">
        <w:rPr>
          <w:color w:val="000000"/>
          <w:sz w:val="26"/>
          <w:szCs w:val="26"/>
        </w:rPr>
        <w:t>нормотворческой деятельности</w:t>
      </w:r>
      <w:r>
        <w:rPr>
          <w:color w:val="000000"/>
          <w:sz w:val="26"/>
          <w:szCs w:val="26"/>
        </w:rPr>
        <w:t xml:space="preserve"> </w:t>
      </w:r>
      <w:r w:rsidR="00DA1699">
        <w:rPr>
          <w:color w:val="000000"/>
          <w:sz w:val="26"/>
          <w:szCs w:val="26"/>
        </w:rPr>
        <w:t>Кировского</w:t>
      </w:r>
      <w:r>
        <w:rPr>
          <w:color w:val="000000"/>
          <w:sz w:val="26"/>
          <w:szCs w:val="26"/>
        </w:rPr>
        <w:t xml:space="preserve"> сельсовета </w:t>
      </w:r>
      <w:r w:rsidRPr="001A2CB8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</w:t>
      </w:r>
      <w:r w:rsidRPr="001A2CB8">
        <w:rPr>
          <w:color w:val="000000"/>
          <w:sz w:val="26"/>
          <w:szCs w:val="26"/>
        </w:rPr>
        <w:t xml:space="preserve"> полугодие 20</w:t>
      </w:r>
      <w:r>
        <w:rPr>
          <w:color w:val="000000"/>
          <w:sz w:val="26"/>
          <w:szCs w:val="26"/>
        </w:rPr>
        <w:t>20</w:t>
      </w:r>
      <w:r w:rsidRPr="001A2CB8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а</w:t>
      </w:r>
    </w:p>
    <w:p w:rsidR="00E63709" w:rsidRDefault="00E63709" w:rsidP="001A2CB8">
      <w:pPr>
        <w:jc w:val="center"/>
        <w:rPr>
          <w:color w:val="000000"/>
          <w:sz w:val="26"/>
          <w:szCs w:val="26"/>
        </w:rPr>
      </w:pPr>
    </w:p>
    <w:p w:rsidR="00DA1699" w:rsidRDefault="00DA1699" w:rsidP="001A2CB8">
      <w:pPr>
        <w:jc w:val="center"/>
        <w:rPr>
          <w:color w:val="000000"/>
          <w:sz w:val="26"/>
          <w:szCs w:val="26"/>
        </w:rPr>
      </w:pPr>
    </w:p>
    <w:tbl>
      <w:tblPr>
        <w:tblStyle w:val="a8"/>
        <w:tblW w:w="9996" w:type="dxa"/>
        <w:tblLook w:val="04A0" w:firstRow="1" w:lastRow="0" w:firstColumn="1" w:lastColumn="0" w:noHBand="0" w:noVBand="1"/>
      </w:tblPr>
      <w:tblGrid>
        <w:gridCol w:w="637"/>
        <w:gridCol w:w="4574"/>
        <w:gridCol w:w="1985"/>
        <w:gridCol w:w="2800"/>
      </w:tblGrid>
      <w:tr w:rsidR="00DA1699" w:rsidTr="00DA1699">
        <w:tc>
          <w:tcPr>
            <w:tcW w:w="637" w:type="dxa"/>
          </w:tcPr>
          <w:p w:rsidR="00DA1699" w:rsidRDefault="00DA1699" w:rsidP="001A2C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574" w:type="dxa"/>
          </w:tcPr>
          <w:p w:rsidR="00DA1699" w:rsidRDefault="00DA1699" w:rsidP="001A2C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DA1699" w:rsidRDefault="00DA1699" w:rsidP="001A2C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800" w:type="dxa"/>
          </w:tcPr>
          <w:p w:rsidR="00DA1699" w:rsidRDefault="00DA1699" w:rsidP="001A2C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Исполнитель</w:t>
            </w:r>
          </w:p>
        </w:tc>
      </w:tr>
      <w:tr w:rsidR="00DA1699" w:rsidTr="00DA1699">
        <w:tc>
          <w:tcPr>
            <w:tcW w:w="637" w:type="dxa"/>
          </w:tcPr>
          <w:p w:rsidR="00DA1699" w:rsidRDefault="00DA1699" w:rsidP="00DA16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74" w:type="dxa"/>
          </w:tcPr>
          <w:p w:rsidR="00DA1699" w:rsidRPr="00DA1699" w:rsidRDefault="00DA1699" w:rsidP="00DA1699">
            <w:pPr>
              <w:rPr>
                <w:sz w:val="26"/>
                <w:szCs w:val="26"/>
              </w:rPr>
            </w:pPr>
            <w:r w:rsidRPr="00DA1699">
              <w:rPr>
                <w:sz w:val="26"/>
                <w:szCs w:val="26"/>
              </w:rPr>
              <w:t xml:space="preserve">Подготовка проекта решения </w:t>
            </w:r>
            <w:r w:rsidRPr="00DA1699">
              <w:rPr>
                <w:sz w:val="26"/>
                <w:szCs w:val="26"/>
              </w:rPr>
              <w:t>«О</w:t>
            </w:r>
            <w:r w:rsidRPr="00DA1699">
              <w:rPr>
                <w:sz w:val="26"/>
                <w:szCs w:val="26"/>
              </w:rPr>
              <w:t xml:space="preserve"> </w:t>
            </w:r>
            <w:r w:rsidRPr="00DA1699">
              <w:rPr>
                <w:sz w:val="26"/>
                <w:szCs w:val="26"/>
              </w:rPr>
              <w:t>внесении изменений</w:t>
            </w:r>
            <w:r w:rsidRPr="00DA1699">
              <w:rPr>
                <w:sz w:val="26"/>
                <w:szCs w:val="26"/>
              </w:rPr>
              <w:t xml:space="preserve"> и дополнений в Устав муниципального образования </w:t>
            </w:r>
            <w:r w:rsidRPr="00DA1699">
              <w:rPr>
                <w:sz w:val="26"/>
                <w:szCs w:val="26"/>
              </w:rPr>
              <w:t xml:space="preserve">Кировский </w:t>
            </w:r>
            <w:r w:rsidRPr="00DA1699">
              <w:rPr>
                <w:sz w:val="26"/>
                <w:szCs w:val="26"/>
              </w:rPr>
              <w:t>сельсовет</w:t>
            </w:r>
            <w:r w:rsidRPr="00DA1699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DA1699" w:rsidRPr="00DA1699" w:rsidRDefault="00DA1699" w:rsidP="00DA1699">
            <w:pPr>
              <w:spacing w:after="150" w:line="360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6"/>
                  <w:szCs w:val="26"/>
                </w:rPr>
                <w:t>2020 г</w:t>
              </w:r>
              <w:r>
                <w:rPr>
                  <w:sz w:val="26"/>
                  <w:szCs w:val="26"/>
                </w:rPr>
                <w:t>ода</w:t>
              </w:r>
            </w:smartTag>
          </w:p>
        </w:tc>
        <w:tc>
          <w:tcPr>
            <w:tcW w:w="2800" w:type="dxa"/>
          </w:tcPr>
          <w:p w:rsidR="00DA1699" w:rsidRDefault="00DA1699" w:rsidP="00DA1699">
            <w:r w:rsidRPr="002113AF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DA1699" w:rsidTr="00DA1699">
        <w:tc>
          <w:tcPr>
            <w:tcW w:w="637" w:type="dxa"/>
          </w:tcPr>
          <w:p w:rsidR="00DA1699" w:rsidRDefault="00DA1699" w:rsidP="00DA16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74" w:type="dxa"/>
          </w:tcPr>
          <w:p w:rsidR="00DA1699" w:rsidRPr="00DA1699" w:rsidRDefault="00DA1699" w:rsidP="00DA1699">
            <w:pPr>
              <w:rPr>
                <w:sz w:val="26"/>
                <w:szCs w:val="26"/>
              </w:rPr>
            </w:pPr>
            <w:r w:rsidRPr="00DA1699">
              <w:rPr>
                <w:sz w:val="26"/>
                <w:szCs w:val="26"/>
              </w:rPr>
              <w:t>Приведение муниципальных правовых актов в соответствии с изменениями, внесенных Федеральным законом от 26.07.2019 № 199-ФЗ «О внесении изменений в Бюджетный кодекс Российской Федерации»</w:t>
            </w:r>
          </w:p>
        </w:tc>
        <w:tc>
          <w:tcPr>
            <w:tcW w:w="1985" w:type="dxa"/>
          </w:tcPr>
          <w:p w:rsidR="00DA1699" w:rsidRDefault="00DA1699" w:rsidP="00DA1699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>
              <w:rPr>
                <w:sz w:val="26"/>
                <w:szCs w:val="26"/>
              </w:rPr>
              <w:t xml:space="preserve"> – 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6"/>
                  <w:szCs w:val="26"/>
                </w:rPr>
                <w:t>2020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DA1699" w:rsidRDefault="00DA1699" w:rsidP="00DA1699">
            <w:r w:rsidRPr="002113AF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DA1699" w:rsidTr="00DA1699">
        <w:tc>
          <w:tcPr>
            <w:tcW w:w="637" w:type="dxa"/>
          </w:tcPr>
          <w:p w:rsidR="00DA1699" w:rsidRDefault="00DA1699" w:rsidP="00DA16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74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1985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течении</w:t>
            </w:r>
            <w:r w:rsidRPr="001A2CB8">
              <w:rPr>
                <w:color w:val="000000"/>
                <w:sz w:val="26"/>
                <w:szCs w:val="26"/>
              </w:rPr>
              <w:t xml:space="preserve"> периода</w:t>
            </w:r>
          </w:p>
        </w:tc>
        <w:tc>
          <w:tcPr>
            <w:tcW w:w="2800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Кировского сельсовета</w:t>
            </w:r>
          </w:p>
        </w:tc>
      </w:tr>
      <w:tr w:rsidR="00DA1699" w:rsidTr="00DA1699">
        <w:tc>
          <w:tcPr>
            <w:tcW w:w="637" w:type="dxa"/>
          </w:tcPr>
          <w:p w:rsidR="00DA1699" w:rsidRDefault="00DA1699" w:rsidP="00DA16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574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реализации мер по </w:t>
            </w:r>
            <w:r w:rsidRPr="001A2CB8">
              <w:rPr>
                <w:color w:val="000000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5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течении</w:t>
            </w:r>
            <w:r w:rsidRPr="001A2CB8">
              <w:rPr>
                <w:color w:val="000000"/>
                <w:sz w:val="26"/>
                <w:szCs w:val="26"/>
              </w:rPr>
              <w:t xml:space="preserve"> периода</w:t>
            </w:r>
          </w:p>
        </w:tc>
        <w:tc>
          <w:tcPr>
            <w:tcW w:w="2800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Кировского сельсовета</w:t>
            </w:r>
          </w:p>
        </w:tc>
      </w:tr>
      <w:tr w:rsidR="00DA1699" w:rsidTr="00DA1699">
        <w:tc>
          <w:tcPr>
            <w:tcW w:w="637" w:type="dxa"/>
          </w:tcPr>
          <w:p w:rsidR="00DA1699" w:rsidRDefault="00DA1699" w:rsidP="00DA16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574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 xml:space="preserve">Подготовка проектов решений и материалов для рассмотрения на </w:t>
            </w:r>
            <w:r>
              <w:rPr>
                <w:color w:val="000000"/>
                <w:sz w:val="26"/>
                <w:szCs w:val="26"/>
              </w:rPr>
              <w:t>сессиях Совета депутатов Кировского сельсовета</w:t>
            </w:r>
          </w:p>
        </w:tc>
        <w:tc>
          <w:tcPr>
            <w:tcW w:w="1985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течении</w:t>
            </w:r>
            <w:r w:rsidRPr="001A2CB8">
              <w:rPr>
                <w:color w:val="000000"/>
                <w:sz w:val="26"/>
                <w:szCs w:val="26"/>
              </w:rPr>
              <w:t xml:space="preserve"> периода</w:t>
            </w:r>
          </w:p>
        </w:tc>
        <w:tc>
          <w:tcPr>
            <w:tcW w:w="2800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Кировского сельсовета</w:t>
            </w:r>
          </w:p>
        </w:tc>
      </w:tr>
      <w:tr w:rsidR="00DA1699" w:rsidTr="00DA1699">
        <w:tc>
          <w:tcPr>
            <w:tcW w:w="637" w:type="dxa"/>
          </w:tcPr>
          <w:p w:rsidR="00DA1699" w:rsidRDefault="00DA1699" w:rsidP="00DA16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74" w:type="dxa"/>
          </w:tcPr>
          <w:p w:rsidR="00DA1699" w:rsidRPr="005A2F4F" w:rsidRDefault="00DA1699" w:rsidP="00DA1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муниципальные программы</w:t>
            </w:r>
          </w:p>
        </w:tc>
        <w:tc>
          <w:tcPr>
            <w:tcW w:w="1985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00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Кировского сельсовета</w:t>
            </w:r>
          </w:p>
        </w:tc>
      </w:tr>
      <w:tr w:rsidR="00DA1699" w:rsidTr="00DA1699">
        <w:tc>
          <w:tcPr>
            <w:tcW w:w="637" w:type="dxa"/>
          </w:tcPr>
          <w:p w:rsidR="00DA1699" w:rsidRDefault="00DA1699" w:rsidP="00DA16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574" w:type="dxa"/>
          </w:tcPr>
          <w:p w:rsidR="00DA1699" w:rsidRPr="005A2F4F" w:rsidRDefault="00DA1699" w:rsidP="00DA1699">
            <w:pPr>
              <w:rPr>
                <w:sz w:val="26"/>
                <w:szCs w:val="26"/>
              </w:rPr>
            </w:pPr>
            <w:r w:rsidRPr="005A2F4F">
              <w:rPr>
                <w:sz w:val="26"/>
                <w:szCs w:val="26"/>
              </w:rPr>
              <w:t>Принятие проектов муниципальных нормативных правовых актов и модельных муниципальных нормативных правовых актов, направленных прокуратурой</w:t>
            </w:r>
            <w:r>
              <w:rPr>
                <w:sz w:val="26"/>
                <w:szCs w:val="26"/>
              </w:rPr>
              <w:t xml:space="preserve"> Алтайского района</w:t>
            </w:r>
          </w:p>
        </w:tc>
        <w:tc>
          <w:tcPr>
            <w:tcW w:w="1985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00" w:type="dxa"/>
          </w:tcPr>
          <w:p w:rsidR="00DA1699" w:rsidRPr="001A2CB8" w:rsidRDefault="00DA1699" w:rsidP="00DA1699">
            <w:pPr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Кировского сельсовета</w:t>
            </w:r>
          </w:p>
        </w:tc>
      </w:tr>
    </w:tbl>
    <w:p w:rsidR="00DA1699" w:rsidRPr="001A2CB8" w:rsidRDefault="00DA1699" w:rsidP="001A2CB8">
      <w:pPr>
        <w:jc w:val="center"/>
        <w:rPr>
          <w:color w:val="000000"/>
          <w:sz w:val="26"/>
          <w:szCs w:val="26"/>
        </w:rPr>
      </w:pPr>
    </w:p>
    <w:sectPr w:rsidR="00DA1699" w:rsidRPr="001A2CB8" w:rsidSect="001C3061">
      <w:footerReference w:type="even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09" w:rsidRDefault="00E63709" w:rsidP="00C07209">
      <w:r>
        <w:separator/>
      </w:r>
    </w:p>
  </w:endnote>
  <w:endnote w:type="continuationSeparator" w:id="0">
    <w:p w:rsidR="00E63709" w:rsidRDefault="00E63709" w:rsidP="00C0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09" w:rsidRDefault="00E63709" w:rsidP="000364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63709" w:rsidRDefault="00E637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09" w:rsidRDefault="00E63709" w:rsidP="00C07209">
      <w:r>
        <w:separator/>
      </w:r>
    </w:p>
  </w:footnote>
  <w:footnote w:type="continuationSeparator" w:id="0">
    <w:p w:rsidR="00E63709" w:rsidRDefault="00E63709" w:rsidP="00C0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061"/>
    <w:rsid w:val="000246CB"/>
    <w:rsid w:val="00036492"/>
    <w:rsid w:val="001A2CB8"/>
    <w:rsid w:val="001C3061"/>
    <w:rsid w:val="00334FC4"/>
    <w:rsid w:val="00373516"/>
    <w:rsid w:val="00456F06"/>
    <w:rsid w:val="00461E29"/>
    <w:rsid w:val="00465755"/>
    <w:rsid w:val="005517B6"/>
    <w:rsid w:val="005A2F4F"/>
    <w:rsid w:val="006331D7"/>
    <w:rsid w:val="00657AF5"/>
    <w:rsid w:val="007D2113"/>
    <w:rsid w:val="00826AE5"/>
    <w:rsid w:val="0088654D"/>
    <w:rsid w:val="008B6A2E"/>
    <w:rsid w:val="0095588F"/>
    <w:rsid w:val="009570F2"/>
    <w:rsid w:val="009B606D"/>
    <w:rsid w:val="00AB4815"/>
    <w:rsid w:val="00C07209"/>
    <w:rsid w:val="00C12CB3"/>
    <w:rsid w:val="00C63B2E"/>
    <w:rsid w:val="00C84065"/>
    <w:rsid w:val="00C97D78"/>
    <w:rsid w:val="00CA220E"/>
    <w:rsid w:val="00D32C1E"/>
    <w:rsid w:val="00DA1699"/>
    <w:rsid w:val="00DD5D9A"/>
    <w:rsid w:val="00E27EBD"/>
    <w:rsid w:val="00E63709"/>
    <w:rsid w:val="00F6716F"/>
    <w:rsid w:val="00F819D4"/>
    <w:rsid w:val="00FB2836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89F7E22-919E-4BDD-BCCC-B593C792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3061"/>
    <w:pPr>
      <w:keepNext/>
      <w:tabs>
        <w:tab w:val="num" w:pos="0"/>
      </w:tabs>
      <w:ind w:firstLine="540"/>
      <w:outlineLvl w:val="0"/>
    </w:pPr>
    <w:rPr>
      <w:rFonts w:ascii="Verdana" w:hAnsi="Verdana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061"/>
    <w:rPr>
      <w:rFonts w:ascii="Verdana" w:hAnsi="Verdana" w:cs="Times New Roman"/>
      <w:sz w:val="24"/>
      <w:szCs w:val="24"/>
      <w:lang w:val="en-US" w:eastAsia="ar-SA" w:bidi="ar-SA"/>
    </w:rPr>
  </w:style>
  <w:style w:type="paragraph" w:styleId="a3">
    <w:name w:val="Balloon Text"/>
    <w:basedOn w:val="a"/>
    <w:link w:val="a4"/>
    <w:uiPriority w:val="99"/>
    <w:semiHidden/>
    <w:rsid w:val="001C3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306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1C3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1C3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306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C3061"/>
    <w:rPr>
      <w:rFonts w:ascii="Verdana" w:hAnsi="Verdana" w:cs="Times New Roman"/>
      <w:lang w:val="en-US" w:eastAsia="en-US"/>
    </w:rPr>
  </w:style>
  <w:style w:type="table" w:styleId="a8">
    <w:name w:val="Table Grid"/>
    <w:basedOn w:val="a1"/>
    <w:uiPriority w:val="99"/>
    <w:rsid w:val="00DD5D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A2CB8"/>
    <w:pPr>
      <w:ind w:left="720"/>
      <w:contextualSpacing/>
    </w:pPr>
  </w:style>
  <w:style w:type="paragraph" w:styleId="aa">
    <w:name w:val="No Spacing"/>
    <w:uiPriority w:val="99"/>
    <w:qFormat/>
    <w:rsid w:val="001A2CB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A16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16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2020-07-06T07:22:00Z</cp:lastPrinted>
  <dcterms:created xsi:type="dcterms:W3CDTF">2020-07-06T07:12:00Z</dcterms:created>
  <dcterms:modified xsi:type="dcterms:W3CDTF">2020-07-06T07:22:00Z</dcterms:modified>
</cp:coreProperties>
</file>