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8D4C57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C1F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D4C57" w:rsidRPr="00633C2D" w:rsidRDefault="008D4C57" w:rsidP="008D4C5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7B45FA" w:rsidP="008D4C5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24.10</w:t>
      </w:r>
      <w:r w:rsidR="003E3777">
        <w:rPr>
          <w:rFonts w:ascii="Times New Roman" w:hAnsi="Times New Roman" w:cs="Times New Roman"/>
          <w:sz w:val="26"/>
          <w:szCs w:val="26"/>
        </w:rPr>
        <w:t>.2019</w:t>
      </w:r>
      <w:r w:rsidR="00C929B5">
        <w:rPr>
          <w:rFonts w:ascii="Times New Roman" w:hAnsi="Times New Roman" w:cs="Times New Roman"/>
          <w:sz w:val="26"/>
          <w:szCs w:val="26"/>
        </w:rPr>
        <w:t>г.</w:t>
      </w:r>
      <w:r w:rsidR="008D4C57" w:rsidRPr="00633C2D">
        <w:rPr>
          <w:rFonts w:ascii="Times New Roman" w:hAnsi="Times New Roman" w:cs="Times New Roman"/>
          <w:sz w:val="26"/>
          <w:szCs w:val="26"/>
        </w:rPr>
        <w:t xml:space="preserve"> </w:t>
      </w:r>
      <w:r w:rsidR="008D4C5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D4C57"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C929B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D4C57">
        <w:rPr>
          <w:rFonts w:ascii="Times New Roman" w:hAnsi="Times New Roman" w:cs="Times New Roman"/>
          <w:sz w:val="26"/>
          <w:szCs w:val="26"/>
        </w:rPr>
        <w:t xml:space="preserve">  </w:t>
      </w:r>
      <w:r w:rsidR="008D4C57" w:rsidRPr="00633C2D">
        <w:rPr>
          <w:rFonts w:ascii="Times New Roman" w:hAnsi="Times New Roman" w:cs="Times New Roman"/>
          <w:sz w:val="26"/>
          <w:szCs w:val="26"/>
        </w:rPr>
        <w:t>№</w:t>
      </w:r>
      <w:r w:rsidR="00D33746">
        <w:rPr>
          <w:rFonts w:ascii="Times New Roman" w:hAnsi="Times New Roman" w:cs="Times New Roman"/>
          <w:sz w:val="26"/>
          <w:szCs w:val="26"/>
        </w:rPr>
        <w:t xml:space="preserve"> </w:t>
      </w:r>
      <w:r w:rsidR="00A61E14">
        <w:rPr>
          <w:rFonts w:ascii="Times New Roman" w:hAnsi="Times New Roman" w:cs="Times New Roman"/>
          <w:sz w:val="26"/>
          <w:szCs w:val="26"/>
        </w:rPr>
        <w:t>52</w:t>
      </w:r>
      <w:r w:rsidR="004C1FD1">
        <w:rPr>
          <w:rFonts w:ascii="Times New Roman" w:hAnsi="Times New Roman" w:cs="Times New Roman"/>
          <w:sz w:val="26"/>
          <w:szCs w:val="26"/>
        </w:rPr>
        <w:t>-п</w:t>
      </w:r>
    </w:p>
    <w:p w:rsidR="008D4C57" w:rsidRDefault="008D4C57" w:rsidP="00C929B5">
      <w:pPr>
        <w:pStyle w:val="a5"/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с. </w:t>
      </w:r>
      <w:r w:rsidR="004C1FD1">
        <w:rPr>
          <w:rFonts w:ascii="Times New Roman" w:hAnsi="Times New Roman" w:cs="Times New Roman"/>
          <w:sz w:val="26"/>
          <w:szCs w:val="26"/>
        </w:rPr>
        <w:t>Кирово</w:t>
      </w:r>
    </w:p>
    <w:p w:rsidR="008D4C57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</w:rPr>
      </w:pPr>
    </w:p>
    <w:p w:rsidR="008D4C57" w:rsidRDefault="008D4C57" w:rsidP="008D4C57">
      <w:pPr>
        <w:pStyle w:val="a5"/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8D4C57" w:rsidRPr="00DB496A" w:rsidTr="00662F1C">
        <w:trPr>
          <w:trHeight w:val="820"/>
        </w:trPr>
        <w:tc>
          <w:tcPr>
            <w:tcW w:w="4959" w:type="dxa"/>
          </w:tcPr>
          <w:p w:rsidR="008D4C57" w:rsidRPr="00DB496A" w:rsidRDefault="008D4C57" w:rsidP="00662F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9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</w:tr>
    </w:tbl>
    <w:p w:rsidR="008D4C57" w:rsidRDefault="008D4C57" w:rsidP="008D4C57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Рассмотрев </w:t>
      </w:r>
      <w:r w:rsidR="00052146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B45FA">
        <w:rPr>
          <w:rFonts w:ascii="Times New Roman" w:eastAsia="Times New Roman" w:hAnsi="Times New Roman" w:cs="Times New Roman"/>
          <w:sz w:val="26"/>
          <w:szCs w:val="26"/>
        </w:rPr>
        <w:t>Мисюра</w:t>
      </w:r>
      <w:proofErr w:type="spellEnd"/>
      <w:r w:rsidR="007B45FA">
        <w:rPr>
          <w:rFonts w:ascii="Times New Roman" w:eastAsia="Times New Roman" w:hAnsi="Times New Roman" w:cs="Times New Roman"/>
          <w:sz w:val="26"/>
          <w:szCs w:val="26"/>
        </w:rPr>
        <w:t xml:space="preserve"> Тимофея Викторовича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 намерении продать земельный участок из категории земель сельскохозяйственного назначения, в соответствии со ст.8 Федерального закона от 24.07.2002 № 101-ФЗ «Об обороте земель сельскохозяйственного назначения», ст.ст. 4, 6 Закона Республики Хакасия от 10.11.2003 № 71 «Об особенностях оборота земель сельскохозяйственного назначения в Республике Хак</w:t>
      </w:r>
      <w:r w:rsidR="002120A9">
        <w:rPr>
          <w:rFonts w:ascii="Times New Roman" w:eastAsia="Times New Roman" w:hAnsi="Times New Roman" w:cs="Times New Roman"/>
          <w:sz w:val="26"/>
          <w:szCs w:val="26"/>
        </w:rPr>
        <w:t xml:space="preserve">асия», </w:t>
      </w:r>
      <w:r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</w:t>
      </w:r>
      <w:r w:rsidR="0036683C">
        <w:rPr>
          <w:rFonts w:ascii="Times New Roman" w:eastAsia="Times New Roman" w:hAnsi="Times New Roman" w:cs="Times New Roman"/>
          <w:sz w:val="26"/>
          <w:szCs w:val="26"/>
        </w:rPr>
        <w:t xml:space="preserve">азования 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>Кировский</w:t>
      </w:r>
      <w:r w:rsidR="0036683C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D4C57" w:rsidRDefault="008D4C57" w:rsidP="008D4C57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61E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Отказаться от покупки земельного участка из категории земель сельскохозяйственного назначения, разрешенное использование: для сельскохозяйственного производства, с кадастровым номером </w:t>
      </w:r>
      <w:r w:rsidR="00D33746">
        <w:rPr>
          <w:rFonts w:ascii="Times New Roman" w:hAnsi="Times New Roman" w:cs="Times New Roman"/>
          <w:sz w:val="26"/>
          <w:szCs w:val="26"/>
        </w:rPr>
        <w:t>19:04:0</w:t>
      </w:r>
      <w:r w:rsidR="00A513F9">
        <w:rPr>
          <w:rFonts w:ascii="Times New Roman" w:hAnsi="Times New Roman" w:cs="Times New Roman"/>
          <w:sz w:val="26"/>
          <w:szCs w:val="26"/>
        </w:rPr>
        <w:t>3</w:t>
      </w:r>
      <w:r w:rsidR="00D33746">
        <w:rPr>
          <w:rFonts w:ascii="Times New Roman" w:hAnsi="Times New Roman" w:cs="Times New Roman"/>
          <w:sz w:val="26"/>
          <w:szCs w:val="26"/>
        </w:rPr>
        <w:t>0</w:t>
      </w:r>
      <w:r w:rsidR="00A513F9">
        <w:rPr>
          <w:rFonts w:ascii="Times New Roman" w:hAnsi="Times New Roman" w:cs="Times New Roman"/>
          <w:sz w:val="26"/>
          <w:szCs w:val="26"/>
        </w:rPr>
        <w:t>3</w:t>
      </w:r>
      <w:r w:rsidR="00D33746">
        <w:rPr>
          <w:rFonts w:ascii="Times New Roman" w:hAnsi="Times New Roman" w:cs="Times New Roman"/>
          <w:sz w:val="26"/>
          <w:szCs w:val="26"/>
        </w:rPr>
        <w:t>0</w:t>
      </w:r>
      <w:r w:rsidR="00C929B5">
        <w:rPr>
          <w:rFonts w:ascii="Times New Roman" w:hAnsi="Times New Roman" w:cs="Times New Roman"/>
          <w:sz w:val="26"/>
          <w:szCs w:val="26"/>
        </w:rPr>
        <w:t>1</w:t>
      </w:r>
      <w:r w:rsidR="00D33746">
        <w:rPr>
          <w:rFonts w:ascii="Times New Roman" w:hAnsi="Times New Roman" w:cs="Times New Roman"/>
          <w:sz w:val="26"/>
          <w:szCs w:val="26"/>
        </w:rPr>
        <w:t>:</w:t>
      </w:r>
      <w:r w:rsidR="00F50A1B">
        <w:rPr>
          <w:rFonts w:ascii="Times New Roman" w:hAnsi="Times New Roman" w:cs="Times New Roman"/>
          <w:sz w:val="26"/>
          <w:szCs w:val="26"/>
        </w:rPr>
        <w:t>1</w:t>
      </w:r>
      <w:r w:rsidR="003E3777">
        <w:rPr>
          <w:rFonts w:ascii="Times New Roman" w:hAnsi="Times New Roman" w:cs="Times New Roman"/>
          <w:sz w:val="26"/>
          <w:szCs w:val="26"/>
        </w:rPr>
        <w:t>8</w:t>
      </w:r>
      <w:r w:rsidR="0054628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61E14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91541E">
        <w:rPr>
          <w:rFonts w:ascii="Times New Roman" w:hAnsi="Times New Roman" w:cs="Times New Roman"/>
          <w:sz w:val="26"/>
          <w:szCs w:val="26"/>
        </w:rPr>
        <w:t>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6030">
        <w:rPr>
          <w:rFonts w:ascii="Times New Roman" w:hAnsi="Times New Roman" w:cs="Times New Roman"/>
          <w:sz w:val="26"/>
          <w:szCs w:val="26"/>
        </w:rPr>
        <w:t xml:space="preserve"> </w:t>
      </w:r>
      <w:r w:rsidR="0091541E">
        <w:rPr>
          <w:rFonts w:ascii="Times New Roman" w:hAnsi="Times New Roman" w:cs="Times New Roman"/>
          <w:sz w:val="26"/>
          <w:szCs w:val="26"/>
        </w:rPr>
        <w:t>Российская Федерация,</w:t>
      </w:r>
      <w:r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</w:t>
      </w:r>
      <w:r w:rsidR="00052146">
        <w:rPr>
          <w:rFonts w:ascii="Times New Roman" w:hAnsi="Times New Roman" w:cs="Times New Roman"/>
          <w:sz w:val="26"/>
          <w:szCs w:val="26"/>
        </w:rPr>
        <w:t xml:space="preserve"> </w:t>
      </w:r>
      <w:r w:rsidR="00C929B5">
        <w:rPr>
          <w:rFonts w:ascii="Times New Roman" w:hAnsi="Times New Roman" w:cs="Times New Roman"/>
          <w:sz w:val="26"/>
          <w:szCs w:val="26"/>
        </w:rPr>
        <w:t>З</w:t>
      </w:r>
      <w:r w:rsidR="00A513F9">
        <w:rPr>
          <w:rFonts w:ascii="Times New Roman" w:hAnsi="Times New Roman" w:cs="Times New Roman"/>
          <w:sz w:val="26"/>
          <w:szCs w:val="26"/>
        </w:rPr>
        <w:t>АО «Кировское»</w:t>
      </w:r>
      <w:r w:rsidR="0084588B">
        <w:rPr>
          <w:rFonts w:ascii="Times New Roman" w:hAnsi="Times New Roman" w:cs="Times New Roman"/>
          <w:sz w:val="26"/>
          <w:szCs w:val="26"/>
        </w:rPr>
        <w:t>,</w:t>
      </w:r>
      <w:r w:rsidR="000A6775">
        <w:rPr>
          <w:rFonts w:ascii="Times New Roman" w:hAnsi="Times New Roman" w:cs="Times New Roman"/>
          <w:sz w:val="26"/>
          <w:szCs w:val="26"/>
        </w:rPr>
        <w:t xml:space="preserve"> </w:t>
      </w:r>
      <w:r w:rsidR="00C929B5">
        <w:rPr>
          <w:rFonts w:ascii="Times New Roman" w:hAnsi="Times New Roman" w:cs="Times New Roman"/>
          <w:sz w:val="26"/>
          <w:szCs w:val="26"/>
        </w:rPr>
        <w:t xml:space="preserve">секция 13, </w:t>
      </w:r>
      <w:r w:rsidR="003E3777">
        <w:rPr>
          <w:rFonts w:ascii="Times New Roman" w:hAnsi="Times New Roman" w:cs="Times New Roman"/>
          <w:sz w:val="26"/>
          <w:szCs w:val="26"/>
        </w:rPr>
        <w:t>центральная</w:t>
      </w:r>
      <w:r w:rsidR="00C929B5">
        <w:rPr>
          <w:rFonts w:ascii="Times New Roman" w:hAnsi="Times New Roman" w:cs="Times New Roman"/>
          <w:sz w:val="26"/>
          <w:szCs w:val="26"/>
        </w:rPr>
        <w:t xml:space="preserve"> часть </w:t>
      </w:r>
      <w:bookmarkStart w:id="0" w:name="_GoBack"/>
      <w:bookmarkEnd w:id="0"/>
      <w:r w:rsidR="00A61E14">
        <w:rPr>
          <w:rFonts w:ascii="Times New Roman" w:hAnsi="Times New Roman" w:cs="Times New Roman"/>
          <w:sz w:val="26"/>
          <w:szCs w:val="26"/>
        </w:rPr>
        <w:t>контура 301</w:t>
      </w:r>
      <w:r w:rsidR="00C929B5">
        <w:rPr>
          <w:rFonts w:ascii="Times New Roman" w:hAnsi="Times New Roman" w:cs="Times New Roman"/>
          <w:sz w:val="26"/>
          <w:szCs w:val="26"/>
        </w:rPr>
        <w:t>,</w:t>
      </w:r>
      <w:r w:rsidR="00A513F9">
        <w:rPr>
          <w:rFonts w:ascii="Times New Roman" w:hAnsi="Times New Roman" w:cs="Times New Roman"/>
          <w:sz w:val="26"/>
          <w:szCs w:val="26"/>
        </w:rPr>
        <w:t xml:space="preserve"> уч</w:t>
      </w:r>
      <w:r w:rsidR="003E3777">
        <w:rPr>
          <w:rFonts w:ascii="Times New Roman" w:hAnsi="Times New Roman" w:cs="Times New Roman"/>
          <w:sz w:val="26"/>
          <w:szCs w:val="26"/>
        </w:rPr>
        <w:t xml:space="preserve">. № </w:t>
      </w:r>
      <w:r w:rsidR="0054628C">
        <w:rPr>
          <w:rFonts w:ascii="Times New Roman" w:hAnsi="Times New Roman" w:cs="Times New Roman"/>
          <w:sz w:val="26"/>
          <w:szCs w:val="26"/>
        </w:rPr>
        <w:t>5</w:t>
      </w:r>
      <w:r w:rsidR="000A677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F04E3">
        <w:rPr>
          <w:rFonts w:ascii="Times New Roman" w:hAnsi="Times New Roman" w:cs="Times New Roman"/>
          <w:sz w:val="26"/>
          <w:szCs w:val="26"/>
        </w:rPr>
        <w:t>1</w:t>
      </w:r>
      <w:r w:rsidR="00A513F9">
        <w:rPr>
          <w:rFonts w:ascii="Times New Roman" w:hAnsi="Times New Roman" w:cs="Times New Roman"/>
          <w:sz w:val="26"/>
          <w:szCs w:val="26"/>
        </w:rPr>
        <w:t>65</w:t>
      </w:r>
      <w:r w:rsidR="006F04E3">
        <w:rPr>
          <w:rFonts w:ascii="Times New Roman" w:hAnsi="Times New Roman" w:cs="Times New Roman"/>
          <w:sz w:val="26"/>
          <w:szCs w:val="26"/>
        </w:rPr>
        <w:t xml:space="preserve"> </w:t>
      </w:r>
      <w:r w:rsidR="00F50A1B">
        <w:rPr>
          <w:rFonts w:ascii="Times New Roman" w:hAnsi="Times New Roman" w:cs="Times New Roman"/>
          <w:sz w:val="26"/>
          <w:szCs w:val="26"/>
        </w:rPr>
        <w:t>0</w:t>
      </w:r>
      <w:r w:rsidR="0054628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кв.м., предложенная цена продажи </w:t>
      </w:r>
      <w:r w:rsidR="003E3777">
        <w:rPr>
          <w:rFonts w:ascii="Times New Roman" w:hAnsi="Times New Roman" w:cs="Times New Roman"/>
          <w:sz w:val="26"/>
          <w:szCs w:val="26"/>
        </w:rPr>
        <w:t>50</w:t>
      </w:r>
      <w:r w:rsidR="00F57B25">
        <w:rPr>
          <w:rFonts w:ascii="Times New Roman" w:hAnsi="Times New Roman" w:cs="Times New Roman"/>
          <w:sz w:val="26"/>
          <w:szCs w:val="26"/>
        </w:rPr>
        <w:t xml:space="preserve"> </w:t>
      </w:r>
      <w:r w:rsidR="00A513F9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4C57" w:rsidRPr="00A82774" w:rsidRDefault="00A61E14" w:rsidP="008D4C57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2. </w:t>
      </w:r>
      <w:r w:rsidRPr="00A82774">
        <w:rPr>
          <w:rFonts w:ascii="Times New Roman" w:hAnsi="Times New Roman"/>
          <w:b w:val="0"/>
          <w:sz w:val="26"/>
          <w:szCs w:val="26"/>
        </w:rPr>
        <w:t>Контроль за исполнением данного постановления оставляю за собой</w:t>
      </w:r>
      <w:r w:rsidR="008D4C57" w:rsidRPr="00A82774">
        <w:rPr>
          <w:rFonts w:ascii="Times New Roman" w:hAnsi="Times New Roman"/>
          <w:b w:val="0"/>
          <w:sz w:val="26"/>
          <w:szCs w:val="26"/>
        </w:rPr>
        <w:t>.</w:t>
      </w:r>
    </w:p>
    <w:p w:rsidR="008D4C57" w:rsidRPr="00A82774" w:rsidRDefault="008D4C57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D33746" w:rsidRDefault="00D33746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456D0F" w:rsidRDefault="00D33746" w:rsidP="00456D0F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A513F9">
        <w:rPr>
          <w:rFonts w:ascii="Times New Roman" w:hAnsi="Times New Roman" w:cs="Times New Roman"/>
          <w:sz w:val="26"/>
          <w:szCs w:val="26"/>
        </w:rPr>
        <w:t>а Кировского</w:t>
      </w:r>
      <w:r w:rsidR="00456D0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56D0F" w:rsidRPr="00D653E8">
        <w:rPr>
          <w:rFonts w:ascii="Times New Roman" w:hAnsi="Times New Roman" w:cs="Times New Roman"/>
          <w:sz w:val="26"/>
          <w:szCs w:val="26"/>
        </w:rPr>
        <w:t xml:space="preserve"> </w:t>
      </w:r>
      <w:r w:rsidR="00456D0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677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56D0F">
        <w:rPr>
          <w:rFonts w:ascii="Times New Roman" w:hAnsi="Times New Roman" w:cs="Times New Roman"/>
          <w:sz w:val="26"/>
          <w:szCs w:val="26"/>
        </w:rPr>
        <w:t xml:space="preserve">  </w:t>
      </w:r>
      <w:r w:rsidR="00A513F9">
        <w:rPr>
          <w:rFonts w:ascii="Times New Roman" w:hAnsi="Times New Roman" w:cs="Times New Roman"/>
          <w:sz w:val="26"/>
          <w:szCs w:val="26"/>
        </w:rPr>
        <w:t>И. В. Манаенко</w:t>
      </w:r>
    </w:p>
    <w:p w:rsidR="008D4C57" w:rsidRDefault="008D4C57" w:rsidP="008D4C57"/>
    <w:p w:rsidR="008D4C57" w:rsidRDefault="008D4C57" w:rsidP="008D4C57"/>
    <w:p w:rsidR="000C6BEB" w:rsidRDefault="000C6BEB"/>
    <w:sectPr w:rsidR="000C6BEB" w:rsidSect="0045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C57"/>
    <w:rsid w:val="00037093"/>
    <w:rsid w:val="000467E6"/>
    <w:rsid w:val="00052146"/>
    <w:rsid w:val="00070B1E"/>
    <w:rsid w:val="00075824"/>
    <w:rsid w:val="000A6775"/>
    <w:rsid w:val="000B023F"/>
    <w:rsid w:val="000B5240"/>
    <w:rsid w:val="000C178B"/>
    <w:rsid w:val="000C6BEB"/>
    <w:rsid w:val="00144223"/>
    <w:rsid w:val="001843E0"/>
    <w:rsid w:val="001D6A19"/>
    <w:rsid w:val="001F3322"/>
    <w:rsid w:val="00202C84"/>
    <w:rsid w:val="002120A9"/>
    <w:rsid w:val="00247E82"/>
    <w:rsid w:val="00286B07"/>
    <w:rsid w:val="002C1C4C"/>
    <w:rsid w:val="002F39E0"/>
    <w:rsid w:val="0035573B"/>
    <w:rsid w:val="0036683C"/>
    <w:rsid w:val="003E3777"/>
    <w:rsid w:val="00456D0F"/>
    <w:rsid w:val="00457D55"/>
    <w:rsid w:val="00481ADC"/>
    <w:rsid w:val="004C1FD1"/>
    <w:rsid w:val="005216F7"/>
    <w:rsid w:val="0054628C"/>
    <w:rsid w:val="005673E1"/>
    <w:rsid w:val="005D41F3"/>
    <w:rsid w:val="0063251C"/>
    <w:rsid w:val="00666E63"/>
    <w:rsid w:val="006A1FB5"/>
    <w:rsid w:val="006A2F43"/>
    <w:rsid w:val="006F04E3"/>
    <w:rsid w:val="007509C5"/>
    <w:rsid w:val="007656C4"/>
    <w:rsid w:val="007B45FA"/>
    <w:rsid w:val="007C6996"/>
    <w:rsid w:val="007E25D0"/>
    <w:rsid w:val="007E4C44"/>
    <w:rsid w:val="0084588B"/>
    <w:rsid w:val="00846DA3"/>
    <w:rsid w:val="008D4C57"/>
    <w:rsid w:val="0091541E"/>
    <w:rsid w:val="00945413"/>
    <w:rsid w:val="009A4854"/>
    <w:rsid w:val="009D3049"/>
    <w:rsid w:val="00A513F9"/>
    <w:rsid w:val="00A61E14"/>
    <w:rsid w:val="00B013D3"/>
    <w:rsid w:val="00B508C8"/>
    <w:rsid w:val="00B70B4D"/>
    <w:rsid w:val="00B729A5"/>
    <w:rsid w:val="00BC5B48"/>
    <w:rsid w:val="00BF536D"/>
    <w:rsid w:val="00C41D32"/>
    <w:rsid w:val="00C46A43"/>
    <w:rsid w:val="00C470D1"/>
    <w:rsid w:val="00C60367"/>
    <w:rsid w:val="00C84390"/>
    <w:rsid w:val="00C929B5"/>
    <w:rsid w:val="00D11097"/>
    <w:rsid w:val="00D241D7"/>
    <w:rsid w:val="00D310EC"/>
    <w:rsid w:val="00D33746"/>
    <w:rsid w:val="00D96DEB"/>
    <w:rsid w:val="00DC207F"/>
    <w:rsid w:val="00E63814"/>
    <w:rsid w:val="00E7239D"/>
    <w:rsid w:val="00E80A6E"/>
    <w:rsid w:val="00EA05C5"/>
    <w:rsid w:val="00EB1C45"/>
    <w:rsid w:val="00EC176A"/>
    <w:rsid w:val="00F014A6"/>
    <w:rsid w:val="00F052E6"/>
    <w:rsid w:val="00F10BF9"/>
    <w:rsid w:val="00F25F32"/>
    <w:rsid w:val="00F50A1B"/>
    <w:rsid w:val="00F57B25"/>
    <w:rsid w:val="00F76030"/>
    <w:rsid w:val="00FC2829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BB859-F795-427A-8554-779DA329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C5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D4C57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D4C57"/>
    <w:pPr>
      <w:spacing w:after="0" w:line="240" w:lineRule="auto"/>
    </w:pPr>
  </w:style>
  <w:style w:type="table" w:styleId="a6">
    <w:name w:val="Table Grid"/>
    <w:basedOn w:val="a1"/>
    <w:uiPriority w:val="59"/>
    <w:rsid w:val="008D4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User</cp:lastModifiedBy>
  <cp:revision>21</cp:revision>
  <cp:lastPrinted>2019-04-23T03:09:00Z</cp:lastPrinted>
  <dcterms:created xsi:type="dcterms:W3CDTF">2016-12-28T02:50:00Z</dcterms:created>
  <dcterms:modified xsi:type="dcterms:W3CDTF">2019-10-24T01:49:00Z</dcterms:modified>
</cp:coreProperties>
</file>