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Российская Федерация</w:t>
      </w:r>
    </w:p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Республика Хакасия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5352B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83B72" w:rsidP="0005352B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17.09.2018</w:t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№ 6</w:t>
      </w:r>
      <w:r w:rsidR="00C10E4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54073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352B"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352B" w:rsidRPr="0005352B" w:rsidTr="009A1A4F">
        <w:trPr>
          <w:trHeight w:val="1444"/>
        </w:trPr>
        <w:tc>
          <w:tcPr>
            <w:tcW w:w="5070" w:type="dxa"/>
            <w:shd w:val="clear" w:color="auto" w:fill="auto"/>
          </w:tcPr>
          <w:p w:rsidR="00712DE3" w:rsidRPr="0005352B" w:rsidRDefault="0005352B" w:rsidP="00712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0E4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</w:t>
            </w:r>
            <w:r w:rsidR="00712DE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Кировского сельсовета от 20.10.2017 № 66-п</w:t>
            </w: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D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12DE3" w:rsidRPr="0005352B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«По предупреждению и ликвидации чрезвычайных ситуаций на территории муниципального образования Кировский сельсовет на 2018 - 2022 годы</w:t>
            </w: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72" w:rsidRDefault="0005352B" w:rsidP="00083B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3B72" w:rsidRDefault="00083B72" w:rsidP="00083B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83B72" w:rsidRDefault="00083B72" w:rsidP="00083B7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Кировск</w:t>
      </w:r>
      <w:r>
        <w:rPr>
          <w:rFonts w:ascii="Times New Roman" w:hAnsi="Times New Roman" w:cs="Times New Roman"/>
          <w:sz w:val="26"/>
          <w:szCs w:val="26"/>
        </w:rPr>
        <w:t xml:space="preserve">ого сельсовета от </w:t>
      </w:r>
      <w:r>
        <w:rPr>
          <w:rFonts w:ascii="Times New Roman" w:hAnsi="Times New Roman" w:cs="Times New Roman"/>
          <w:sz w:val="26"/>
          <w:szCs w:val="26"/>
        </w:rPr>
        <w:t>20.10.2017 № 66-п</w:t>
      </w:r>
      <w:r w:rsidRPr="000535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5352B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«По предупреждению и ликвидации чрезвычайных ситуаций на территории муниципального образования Кировский сельсовет на 2018 - 2022 годы</w:t>
      </w:r>
      <w:r w:rsidR="00C10E4A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</w:t>
      </w:r>
    </w:p>
    <w:p w:rsidR="00083B72" w:rsidRDefault="00083B72" w:rsidP="00083B72">
      <w:pPr>
        <w:pStyle w:val="a6"/>
        <w:ind w:left="765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Default="0005352B" w:rsidP="00083B7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083B72" w:rsidRDefault="00083B72" w:rsidP="00083B7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10E4A" w:rsidRPr="0005352B" w:rsidRDefault="00C10E4A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настоящим постановлением оставляю за собой.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5352B">
        <w:rPr>
          <w:sz w:val="26"/>
          <w:szCs w:val="26"/>
        </w:rPr>
        <w:t>Глава Кировского сельсовета                                                       И.В. Манаенко</w:t>
      </w: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87F" w:rsidRDefault="00AE587F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4A" w:rsidRDefault="00083B72" w:rsidP="00C10E4A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0E4A">
        <w:rPr>
          <w:rFonts w:ascii="Times New Roman" w:eastAsia="Times New Roman" w:hAnsi="Times New Roman" w:cs="Times New Roman"/>
          <w:sz w:val="26"/>
          <w:szCs w:val="26"/>
        </w:rPr>
        <w:t>риложение 1</w:t>
      </w:r>
    </w:p>
    <w:p w:rsidR="00C10E4A" w:rsidRDefault="00C10E4A" w:rsidP="00C10E4A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083B72">
        <w:rPr>
          <w:rFonts w:ascii="Times New Roman" w:eastAsia="Times New Roman" w:hAnsi="Times New Roman" w:cs="Times New Roman"/>
          <w:sz w:val="26"/>
          <w:szCs w:val="26"/>
        </w:rPr>
        <w:t>Кировского сельсовета от 17.09.2018 № 6</w:t>
      </w:r>
      <w:r>
        <w:rPr>
          <w:rFonts w:ascii="Times New Roman" w:eastAsia="Times New Roman" w:hAnsi="Times New Roman" w:cs="Times New Roman"/>
          <w:sz w:val="26"/>
          <w:szCs w:val="26"/>
        </w:rPr>
        <w:t>3-п</w:t>
      </w:r>
    </w:p>
    <w:p w:rsidR="00C10E4A" w:rsidRDefault="00C10E4A" w:rsidP="00C10E4A">
      <w:pPr>
        <w:jc w:val="right"/>
      </w:pPr>
    </w:p>
    <w:p w:rsidR="00C10E4A" w:rsidRDefault="00C10E4A" w:rsidP="00C10E4A"/>
    <w:tbl>
      <w:tblPr>
        <w:tblW w:w="9973" w:type="dxa"/>
        <w:tblLayout w:type="fixed"/>
        <w:tblLook w:val="0000" w:firstRow="0" w:lastRow="0" w:firstColumn="0" w:lastColumn="0" w:noHBand="0" w:noVBand="0"/>
      </w:tblPr>
      <w:tblGrid>
        <w:gridCol w:w="376"/>
        <w:gridCol w:w="2284"/>
        <w:gridCol w:w="1843"/>
        <w:gridCol w:w="992"/>
        <w:gridCol w:w="1134"/>
        <w:gridCol w:w="1134"/>
        <w:gridCol w:w="1134"/>
        <w:gridCol w:w="1076"/>
      </w:tblGrid>
      <w:tr w:rsidR="00C10E4A" w:rsidRPr="004C2393" w:rsidTr="004D51BB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  <w:r w:rsidRPr="0072371F">
              <w:t xml:space="preserve">№ 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  <w:r w:rsidRPr="0072371F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D513F9" w:rsidRDefault="00C10E4A" w:rsidP="004D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4A" w:rsidRPr="00D513F9" w:rsidRDefault="00C10E4A" w:rsidP="004D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0E4A" w:rsidRPr="004C2393" w:rsidTr="004D51BB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  <w:rPr>
                <w:u w:val="single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2022</w:t>
            </w:r>
          </w:p>
          <w:p w:rsidR="00C10E4A" w:rsidRPr="00D513F9" w:rsidRDefault="00C10E4A" w:rsidP="004D51BB">
            <w:pPr>
              <w:pStyle w:val="11"/>
              <w:spacing w:after="0"/>
              <w:jc w:val="both"/>
            </w:pPr>
          </w:p>
        </w:tc>
      </w:tr>
      <w:tr w:rsidR="00C10E4A" w:rsidRPr="004C2393" w:rsidTr="004D51BB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  <w:r w:rsidRPr="0072371F"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</w:pPr>
            <w:r w:rsidRPr="0072371F"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</w:tr>
      <w:tr w:rsidR="00C10E4A" w:rsidRPr="004C2393" w:rsidTr="004D51BB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</w:pPr>
            <w:r w:rsidRPr="0072371F">
              <w:t>Мероприятие по предупреждению ЧС на объектах 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72371F" w:rsidRDefault="00083B72" w:rsidP="004D51BB">
            <w:pPr>
              <w:pStyle w:val="11"/>
              <w:spacing w:after="0"/>
              <w:jc w:val="center"/>
            </w:pPr>
            <w:r>
              <w:t>22</w:t>
            </w:r>
            <w:r w:rsidR="00C10E4A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083B72" w:rsidP="004D51BB">
            <w:pPr>
              <w:pStyle w:val="11"/>
              <w:spacing w:after="0"/>
              <w:jc w:val="center"/>
            </w:pPr>
            <w:r>
              <w:t>2</w:t>
            </w:r>
            <w:r w:rsidR="00C10E4A" w:rsidRPr="0072371F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  <w:tr w:rsidR="00083B72" w:rsidRPr="004C2393" w:rsidTr="004D51BB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72" w:rsidRPr="0072371F" w:rsidRDefault="00083B72" w:rsidP="004D51BB">
            <w:pPr>
              <w:pStyle w:val="11"/>
              <w:spacing w:after="0"/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72" w:rsidRPr="0072371F" w:rsidRDefault="00083B72" w:rsidP="004D51BB">
            <w:pPr>
              <w:pStyle w:val="11"/>
              <w:spacing w:after="0"/>
            </w:pPr>
            <w:r>
              <w:t xml:space="preserve">Мероприятие приобретение дымовых </w:t>
            </w:r>
            <w:proofErr w:type="spellStart"/>
            <w:r>
              <w:t>извещателей</w:t>
            </w:r>
            <w:proofErr w:type="spellEnd"/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B72" w:rsidRDefault="00083B72" w:rsidP="004D51BB">
            <w:pPr>
              <w:pStyle w:val="11"/>
              <w:spacing w:after="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72" w:rsidRPr="0072371F" w:rsidRDefault="00083B72" w:rsidP="004D51BB">
            <w:pPr>
              <w:pStyle w:val="11"/>
              <w:spacing w:after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72" w:rsidRDefault="00083B72" w:rsidP="004D51BB">
            <w:pPr>
              <w:pStyle w:val="11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72" w:rsidRDefault="00083B72" w:rsidP="004D51BB">
            <w:pPr>
              <w:pStyle w:val="11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72" w:rsidRDefault="00083B72" w:rsidP="004D51BB">
            <w:pPr>
              <w:pStyle w:val="11"/>
              <w:spacing w:after="0"/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72" w:rsidRPr="0072371F" w:rsidRDefault="00083B72" w:rsidP="004D51BB">
            <w:pPr>
              <w:pStyle w:val="11"/>
              <w:spacing w:after="0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C10E4A" w:rsidRPr="00094998" w:rsidTr="004D51BB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72371F" w:rsidRDefault="00083B72" w:rsidP="004D51BB">
            <w:pPr>
              <w:pStyle w:val="11"/>
              <w:spacing w:after="0"/>
              <w:jc w:val="center"/>
            </w:pPr>
            <w:r>
              <w:t>25</w:t>
            </w:r>
            <w:r w:rsidR="00C10E4A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</w:tbl>
    <w:p w:rsidR="00C10E4A" w:rsidRDefault="00C10E4A" w:rsidP="00C10E4A">
      <w:pPr>
        <w:jc w:val="center"/>
      </w:pPr>
    </w:p>
    <w:p w:rsidR="004C752E" w:rsidRDefault="004C752E" w:rsidP="00C10E4A">
      <w:pPr>
        <w:spacing w:after="0" w:line="100" w:lineRule="atLeast"/>
        <w:ind w:left="6237" w:right="-284" w:hanging="567"/>
      </w:pPr>
    </w:p>
    <w:sectPr w:rsidR="004C752E" w:rsidSect="00976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2" w15:restartNumberingAfterBreak="0">
    <w:nsid w:val="5A721500"/>
    <w:multiLevelType w:val="hybridMultilevel"/>
    <w:tmpl w:val="5A200C9A"/>
    <w:lvl w:ilvl="0" w:tplc="C4BE3A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52E"/>
    <w:rsid w:val="0005352B"/>
    <w:rsid w:val="00083B72"/>
    <w:rsid w:val="00280344"/>
    <w:rsid w:val="00445B48"/>
    <w:rsid w:val="00457DB4"/>
    <w:rsid w:val="004C752E"/>
    <w:rsid w:val="005B4EC0"/>
    <w:rsid w:val="006122F8"/>
    <w:rsid w:val="00712DE3"/>
    <w:rsid w:val="0090146F"/>
    <w:rsid w:val="00976E52"/>
    <w:rsid w:val="009A1A4F"/>
    <w:rsid w:val="00AE587F"/>
    <w:rsid w:val="00BC0C6B"/>
    <w:rsid w:val="00BD7CE5"/>
    <w:rsid w:val="00C10E4A"/>
    <w:rsid w:val="00C54073"/>
    <w:rsid w:val="00D07B6A"/>
    <w:rsid w:val="00F17294"/>
    <w:rsid w:val="00F85F41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5B09-5A80-4082-8D7D-10CCD81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5"/>
  </w:style>
  <w:style w:type="paragraph" w:styleId="1">
    <w:name w:val="heading 1"/>
    <w:basedOn w:val="a"/>
    <w:link w:val="10"/>
    <w:uiPriority w:val="9"/>
    <w:qFormat/>
    <w:rsid w:val="004C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7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52E"/>
    <w:rPr>
      <w:color w:val="0000FF"/>
      <w:u w:val="single"/>
    </w:rPr>
  </w:style>
  <w:style w:type="paragraph" w:customStyle="1" w:styleId="11">
    <w:name w:val="Обычный (веб)1"/>
    <w:basedOn w:val="a"/>
    <w:rsid w:val="004C75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4C752E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4C752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4C752E"/>
    <w:pPr>
      <w:keepNext/>
      <w:keepLines/>
      <w:pageBreakBefore/>
      <w:numPr>
        <w:numId w:val="1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4C752E"/>
    <w:pPr>
      <w:keepLines w:val="0"/>
      <w:numPr>
        <w:ilvl w:val="1"/>
        <w:numId w:val="1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4C752E"/>
    <w:pPr>
      <w:keepNext/>
      <w:numPr>
        <w:ilvl w:val="2"/>
        <w:numId w:val="1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4C752E"/>
    <w:pPr>
      <w:widowControl w:val="0"/>
      <w:numPr>
        <w:ilvl w:val="3"/>
        <w:numId w:val="1"/>
      </w:numPr>
      <w:spacing w:before="0" w:beforeAutospacing="0" w:after="0" w:afterAutospacing="0"/>
    </w:pPr>
    <w:rPr>
      <w:b w:val="0"/>
      <w:bCs w:val="0"/>
      <w:i/>
    </w:rPr>
  </w:style>
  <w:style w:type="paragraph" w:styleId="a6">
    <w:name w:val="No Spacing"/>
    <w:uiPriority w:val="99"/>
    <w:qFormat/>
    <w:rsid w:val="004C75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C75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rsid w:val="0005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B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2018-09-24T06:18:00Z</cp:lastPrinted>
  <dcterms:created xsi:type="dcterms:W3CDTF">2017-12-26T04:57:00Z</dcterms:created>
  <dcterms:modified xsi:type="dcterms:W3CDTF">2018-09-24T06:18:00Z</dcterms:modified>
</cp:coreProperties>
</file>