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92" w:rsidRDefault="00B13F92" w:rsidP="008B37BE">
      <w:pPr>
        <w:pStyle w:val="1"/>
        <w:jc w:val="left"/>
        <w:rPr>
          <w:b w:val="0"/>
          <w:color w:val="auto"/>
          <w:sz w:val="26"/>
          <w:szCs w:val="26"/>
        </w:rPr>
      </w:pPr>
    </w:p>
    <w:p w:rsidR="00E82772" w:rsidRPr="00CF2D56" w:rsidRDefault="00E82772" w:rsidP="008B37BE">
      <w:pPr>
        <w:pStyle w:val="1"/>
        <w:jc w:val="left"/>
        <w:rPr>
          <w:b w:val="0"/>
          <w:color w:val="auto"/>
          <w:sz w:val="26"/>
          <w:szCs w:val="26"/>
        </w:rPr>
      </w:pPr>
      <w:r>
        <w:rPr>
          <w:b w:val="0"/>
          <w:color w:val="auto"/>
          <w:sz w:val="26"/>
          <w:szCs w:val="26"/>
        </w:rPr>
        <w:t xml:space="preserve">                                      </w:t>
      </w:r>
      <w:r w:rsidRPr="00CF2D56">
        <w:rPr>
          <w:b w:val="0"/>
          <w:color w:val="auto"/>
          <w:sz w:val="26"/>
          <w:szCs w:val="26"/>
        </w:rPr>
        <w:t>Российская Федерация</w:t>
      </w:r>
      <w:r w:rsidR="00D2095E">
        <w:rPr>
          <w:b w:val="0"/>
          <w:color w:val="auto"/>
          <w:sz w:val="26"/>
          <w:szCs w:val="26"/>
        </w:rPr>
        <w:tab/>
      </w:r>
      <w:r w:rsidR="00D2095E">
        <w:rPr>
          <w:b w:val="0"/>
          <w:color w:val="auto"/>
          <w:sz w:val="26"/>
          <w:szCs w:val="26"/>
        </w:rPr>
        <w:tab/>
      </w:r>
      <w:r w:rsidR="00D2095E">
        <w:rPr>
          <w:b w:val="0"/>
          <w:color w:val="auto"/>
          <w:sz w:val="26"/>
          <w:szCs w:val="26"/>
        </w:rPr>
        <w:tab/>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Республика Хакасия</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Алтайский район</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 xml:space="preserve">Администрация </w:t>
      </w:r>
      <w:r w:rsidR="00CC3CF7">
        <w:rPr>
          <w:rFonts w:ascii="Times New Roman" w:hAnsi="Times New Roman"/>
          <w:sz w:val="26"/>
          <w:szCs w:val="26"/>
        </w:rPr>
        <w:t>Кировского</w:t>
      </w:r>
      <w:r w:rsidRPr="00CF2D56">
        <w:rPr>
          <w:rFonts w:ascii="Times New Roman" w:hAnsi="Times New Roman"/>
          <w:sz w:val="26"/>
          <w:szCs w:val="26"/>
        </w:rPr>
        <w:t xml:space="preserve"> сельсовета</w:t>
      </w:r>
    </w:p>
    <w:p w:rsidR="00E82772" w:rsidRPr="00CF2D56" w:rsidRDefault="00E82772" w:rsidP="0068506D">
      <w:pPr>
        <w:spacing w:after="0" w:line="240" w:lineRule="auto"/>
        <w:jc w:val="center"/>
        <w:rPr>
          <w:rFonts w:ascii="Times New Roman" w:hAnsi="Times New Roman"/>
          <w:sz w:val="26"/>
          <w:szCs w:val="26"/>
        </w:rPr>
      </w:pPr>
    </w:p>
    <w:p w:rsidR="00E82772" w:rsidRPr="00CF2D56" w:rsidRDefault="00E82772" w:rsidP="0068506D">
      <w:pPr>
        <w:pStyle w:val="a3"/>
        <w:jc w:val="center"/>
        <w:rPr>
          <w:rFonts w:ascii="Times New Roman" w:hAnsi="Times New Roman"/>
          <w:sz w:val="26"/>
          <w:szCs w:val="26"/>
        </w:rPr>
      </w:pPr>
    </w:p>
    <w:p w:rsidR="00E82772" w:rsidRPr="00CF2D56" w:rsidRDefault="00E82772" w:rsidP="0068506D">
      <w:pPr>
        <w:pStyle w:val="a3"/>
        <w:jc w:val="center"/>
        <w:rPr>
          <w:rFonts w:ascii="Times New Roman" w:hAnsi="Times New Roman"/>
          <w:sz w:val="26"/>
          <w:szCs w:val="26"/>
        </w:rPr>
      </w:pPr>
      <w:r w:rsidRPr="00CF2D56">
        <w:rPr>
          <w:rFonts w:ascii="Times New Roman" w:hAnsi="Times New Roman"/>
          <w:sz w:val="26"/>
          <w:szCs w:val="26"/>
        </w:rPr>
        <w:t>ПОСТАНОВЛЕНИЕ</w:t>
      </w:r>
    </w:p>
    <w:p w:rsidR="00E82772" w:rsidRPr="00CF2D56" w:rsidRDefault="00E82772" w:rsidP="0068506D">
      <w:pPr>
        <w:pStyle w:val="a3"/>
        <w:jc w:val="center"/>
        <w:rPr>
          <w:rFonts w:ascii="Times New Roman" w:hAnsi="Times New Roman"/>
          <w:sz w:val="26"/>
          <w:szCs w:val="26"/>
        </w:rPr>
      </w:pPr>
    </w:p>
    <w:p w:rsidR="00E82772" w:rsidRPr="00CF2D56" w:rsidRDefault="00802ED1" w:rsidP="0068506D">
      <w:pPr>
        <w:pStyle w:val="a3"/>
        <w:rPr>
          <w:rFonts w:ascii="Times New Roman" w:hAnsi="Times New Roman"/>
          <w:sz w:val="26"/>
          <w:szCs w:val="26"/>
        </w:rPr>
      </w:pPr>
      <w:r>
        <w:rPr>
          <w:rFonts w:ascii="Times New Roman" w:hAnsi="Times New Roman"/>
          <w:sz w:val="26"/>
          <w:szCs w:val="26"/>
        </w:rPr>
        <w:t>11.07</w:t>
      </w:r>
      <w:bookmarkStart w:id="0" w:name="_GoBack"/>
      <w:bookmarkEnd w:id="0"/>
      <w:r w:rsidR="005917D6">
        <w:rPr>
          <w:rFonts w:ascii="Times New Roman" w:hAnsi="Times New Roman"/>
          <w:sz w:val="26"/>
          <w:szCs w:val="26"/>
        </w:rPr>
        <w:t>.2018</w:t>
      </w:r>
      <w:r w:rsidR="00E82772" w:rsidRPr="00CF2D56">
        <w:rPr>
          <w:rFonts w:ascii="Times New Roman" w:hAnsi="Times New Roman"/>
          <w:sz w:val="26"/>
          <w:szCs w:val="26"/>
        </w:rPr>
        <w:t xml:space="preserve">                                                                                                       </w:t>
      </w:r>
      <w:r w:rsidR="000B6DE0">
        <w:rPr>
          <w:rFonts w:ascii="Times New Roman" w:hAnsi="Times New Roman"/>
          <w:sz w:val="26"/>
          <w:szCs w:val="26"/>
        </w:rPr>
        <w:t xml:space="preserve">  </w:t>
      </w:r>
      <w:r w:rsidR="00CC3CF7">
        <w:rPr>
          <w:rFonts w:ascii="Times New Roman" w:hAnsi="Times New Roman"/>
          <w:sz w:val="26"/>
          <w:szCs w:val="26"/>
        </w:rPr>
        <w:t xml:space="preserve">      </w:t>
      </w:r>
      <w:r w:rsidR="00E82772" w:rsidRPr="00F82E42">
        <w:rPr>
          <w:rFonts w:ascii="Times New Roman" w:hAnsi="Times New Roman"/>
          <w:sz w:val="26"/>
          <w:szCs w:val="26"/>
        </w:rPr>
        <w:t xml:space="preserve">№ </w:t>
      </w:r>
      <w:r>
        <w:rPr>
          <w:rFonts w:ascii="Times New Roman" w:hAnsi="Times New Roman"/>
          <w:sz w:val="26"/>
          <w:szCs w:val="26"/>
        </w:rPr>
        <w:t>46</w:t>
      </w:r>
      <w:r w:rsidR="0037420E">
        <w:rPr>
          <w:rFonts w:ascii="Times New Roman" w:hAnsi="Times New Roman"/>
          <w:sz w:val="26"/>
          <w:szCs w:val="26"/>
        </w:rPr>
        <w:t>-п</w:t>
      </w:r>
    </w:p>
    <w:p w:rsidR="00E82772" w:rsidRPr="00CF2D56" w:rsidRDefault="00E82772" w:rsidP="0068506D">
      <w:pPr>
        <w:pStyle w:val="a3"/>
        <w:jc w:val="center"/>
        <w:rPr>
          <w:rFonts w:ascii="Times New Roman" w:hAnsi="Times New Roman"/>
          <w:sz w:val="26"/>
          <w:szCs w:val="26"/>
        </w:rPr>
      </w:pPr>
      <w:r w:rsidRPr="00CF2D56">
        <w:rPr>
          <w:rFonts w:ascii="Times New Roman" w:hAnsi="Times New Roman"/>
          <w:sz w:val="26"/>
          <w:szCs w:val="26"/>
        </w:rPr>
        <w:t xml:space="preserve">с. </w:t>
      </w:r>
      <w:r w:rsidR="00CC3CF7">
        <w:rPr>
          <w:rFonts w:ascii="Times New Roman" w:hAnsi="Times New Roman"/>
          <w:sz w:val="26"/>
          <w:szCs w:val="26"/>
        </w:rPr>
        <w:t>Кирово</w:t>
      </w:r>
    </w:p>
    <w:p w:rsidR="00E82772" w:rsidRPr="00CF2D56" w:rsidRDefault="00E82772" w:rsidP="0068506D">
      <w:pPr>
        <w:pStyle w:val="a3"/>
        <w:jc w:val="both"/>
        <w:rPr>
          <w:rFonts w:ascii="Times New Roman" w:hAnsi="Times New Roman"/>
          <w:sz w:val="26"/>
          <w:szCs w:val="26"/>
        </w:rPr>
      </w:pPr>
    </w:p>
    <w:p w:rsidR="00E82772" w:rsidRPr="00CF2D56" w:rsidRDefault="00E82772" w:rsidP="0068506D">
      <w:pPr>
        <w:autoSpaceDE w:val="0"/>
        <w:autoSpaceDN w:val="0"/>
        <w:adjustRightInd w:val="0"/>
        <w:spacing w:after="0" w:line="240" w:lineRule="auto"/>
        <w:jc w:val="both"/>
        <w:rPr>
          <w:rFonts w:ascii="Times New Roman" w:hAnsi="Times New Roman"/>
          <w:sz w:val="26"/>
          <w:szCs w:val="26"/>
        </w:rPr>
      </w:pPr>
    </w:p>
    <w:tbl>
      <w:tblPr>
        <w:tblW w:w="0" w:type="auto"/>
        <w:tblLook w:val="00A0" w:firstRow="1" w:lastRow="0" w:firstColumn="1" w:lastColumn="0" w:noHBand="0" w:noVBand="0"/>
      </w:tblPr>
      <w:tblGrid>
        <w:gridCol w:w="4671"/>
      </w:tblGrid>
      <w:tr w:rsidR="00E82772" w:rsidRPr="004A438B" w:rsidTr="004A438B">
        <w:trPr>
          <w:trHeight w:val="483"/>
        </w:trPr>
        <w:tc>
          <w:tcPr>
            <w:tcW w:w="4671" w:type="dxa"/>
          </w:tcPr>
          <w:p w:rsidR="00E82772" w:rsidRPr="004A438B" w:rsidRDefault="00B13F92" w:rsidP="00B13F9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О внесении изменений в постановление администрации Кировского сельсовета от 28.09.2019 № 46 «</w:t>
            </w:r>
            <w:r w:rsidR="00E82772" w:rsidRPr="004A438B">
              <w:rPr>
                <w:rFonts w:ascii="Times New Roman" w:hAnsi="Times New Roman"/>
                <w:sz w:val="26"/>
                <w:szCs w:val="26"/>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CC3CF7">
              <w:rPr>
                <w:rFonts w:ascii="Times New Roman" w:hAnsi="Times New Roman"/>
                <w:sz w:val="26"/>
                <w:szCs w:val="26"/>
              </w:rPr>
              <w:t>Кировском</w:t>
            </w:r>
            <w:r w:rsidR="00E82772" w:rsidRPr="004A438B">
              <w:rPr>
                <w:rFonts w:ascii="Times New Roman" w:hAnsi="Times New Roman"/>
                <w:sz w:val="26"/>
                <w:szCs w:val="26"/>
              </w:rPr>
              <w:t xml:space="preserve"> сельсовете</w:t>
            </w:r>
            <w:r>
              <w:rPr>
                <w:rFonts w:ascii="Times New Roman" w:hAnsi="Times New Roman"/>
                <w:sz w:val="26"/>
                <w:szCs w:val="26"/>
              </w:rPr>
              <w:t>»</w:t>
            </w:r>
          </w:p>
        </w:tc>
      </w:tr>
    </w:tbl>
    <w:p w:rsidR="00E82772" w:rsidRPr="00CF2D56" w:rsidRDefault="00E82772" w:rsidP="0068506D">
      <w:pPr>
        <w:spacing w:after="0" w:line="240" w:lineRule="auto"/>
        <w:jc w:val="both"/>
        <w:rPr>
          <w:rFonts w:ascii="Times New Roman" w:hAnsi="Times New Roman"/>
          <w:sz w:val="26"/>
          <w:szCs w:val="26"/>
        </w:rPr>
      </w:pPr>
    </w:p>
    <w:p w:rsidR="00E82772" w:rsidRPr="00CF2D56" w:rsidRDefault="00E82772" w:rsidP="0068506D">
      <w:pPr>
        <w:spacing w:after="0" w:line="240" w:lineRule="auto"/>
        <w:jc w:val="both"/>
        <w:rPr>
          <w:rFonts w:ascii="Times New Roman" w:hAnsi="Times New Roman"/>
          <w:sz w:val="26"/>
          <w:szCs w:val="26"/>
        </w:rPr>
      </w:pPr>
    </w:p>
    <w:p w:rsidR="00E82772" w:rsidRPr="00CF2D56" w:rsidRDefault="00B13F92" w:rsidP="00BE17E4">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В соответствии с изменениями внесенными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w:t>
      </w:r>
      <w:r w:rsidR="00CC3CF7">
        <w:rPr>
          <w:rFonts w:ascii="Times New Roman" w:hAnsi="Times New Roman"/>
          <w:sz w:val="26"/>
          <w:szCs w:val="26"/>
        </w:rPr>
        <w:t xml:space="preserve"> </w:t>
      </w:r>
      <w:r w:rsidR="00E82772" w:rsidRPr="001E3DD6">
        <w:rPr>
          <w:rFonts w:ascii="Times New Roman" w:hAnsi="Times New Roman"/>
          <w:sz w:val="26"/>
          <w:szCs w:val="26"/>
        </w:rPr>
        <w:t>Устав</w:t>
      </w:r>
      <w:r w:rsidR="00CC3CF7">
        <w:rPr>
          <w:rFonts w:ascii="Times New Roman" w:hAnsi="Times New Roman"/>
          <w:sz w:val="26"/>
          <w:szCs w:val="26"/>
        </w:rPr>
        <w:t>ом</w:t>
      </w:r>
      <w:r w:rsidR="00E82772" w:rsidRPr="001E3DD6">
        <w:rPr>
          <w:rFonts w:ascii="Times New Roman" w:hAnsi="Times New Roman"/>
          <w:sz w:val="26"/>
          <w:szCs w:val="26"/>
        </w:rPr>
        <w:t xml:space="preserve"> муниципального образования </w:t>
      </w:r>
      <w:r w:rsidR="00CC3CF7">
        <w:rPr>
          <w:rFonts w:ascii="Times New Roman" w:hAnsi="Times New Roman"/>
          <w:sz w:val="26"/>
          <w:szCs w:val="26"/>
        </w:rPr>
        <w:t>Кировский</w:t>
      </w:r>
      <w:r w:rsidR="00E82772">
        <w:rPr>
          <w:rFonts w:ascii="Times New Roman" w:hAnsi="Times New Roman"/>
          <w:sz w:val="26"/>
          <w:szCs w:val="26"/>
        </w:rPr>
        <w:t xml:space="preserve"> сельсовет</w:t>
      </w:r>
    </w:p>
    <w:p w:rsidR="00B13F92" w:rsidRDefault="00B13F92" w:rsidP="0068506D">
      <w:pPr>
        <w:spacing w:after="0" w:line="240" w:lineRule="auto"/>
        <w:jc w:val="center"/>
        <w:rPr>
          <w:rFonts w:ascii="Times New Roman" w:hAnsi="Times New Roman"/>
          <w:sz w:val="26"/>
          <w:szCs w:val="26"/>
        </w:rPr>
      </w:pP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ПОСТАНОВЛЯЕТ:</w:t>
      </w:r>
    </w:p>
    <w:p w:rsidR="00E82772" w:rsidRPr="00CF2D56" w:rsidRDefault="00E82772" w:rsidP="0068506D">
      <w:pPr>
        <w:spacing w:after="0" w:line="240" w:lineRule="auto"/>
        <w:jc w:val="both"/>
        <w:rPr>
          <w:rFonts w:ascii="Times New Roman" w:hAnsi="Times New Roman"/>
          <w:sz w:val="26"/>
          <w:szCs w:val="26"/>
        </w:rPr>
      </w:pPr>
    </w:p>
    <w:p w:rsidR="00E82772" w:rsidRDefault="00E82772" w:rsidP="00B13F92">
      <w:pPr>
        <w:spacing w:after="0" w:line="240" w:lineRule="auto"/>
        <w:ind w:firstLine="709"/>
        <w:jc w:val="both"/>
        <w:rPr>
          <w:rFonts w:ascii="Times New Roman" w:hAnsi="Times New Roman"/>
          <w:sz w:val="26"/>
          <w:szCs w:val="26"/>
        </w:rPr>
      </w:pPr>
      <w:r w:rsidRPr="00CF2D56">
        <w:rPr>
          <w:rFonts w:ascii="Times New Roman" w:hAnsi="Times New Roman"/>
          <w:sz w:val="26"/>
          <w:szCs w:val="26"/>
        </w:rPr>
        <w:t>1.</w:t>
      </w:r>
      <w:r w:rsidR="00B13F92">
        <w:rPr>
          <w:rFonts w:ascii="Times New Roman" w:hAnsi="Times New Roman"/>
          <w:sz w:val="26"/>
          <w:szCs w:val="26"/>
        </w:rPr>
        <w:t>Внести следующие изменения:</w:t>
      </w:r>
    </w:p>
    <w:p w:rsidR="00B13F92" w:rsidRDefault="00B13F92" w:rsidP="00B13F92">
      <w:pPr>
        <w:spacing w:after="0" w:line="240" w:lineRule="auto"/>
        <w:jc w:val="both"/>
        <w:rPr>
          <w:rFonts w:ascii="Times New Roman" w:hAnsi="Times New Roman"/>
          <w:sz w:val="26"/>
          <w:szCs w:val="26"/>
        </w:rPr>
      </w:pPr>
      <w:r>
        <w:rPr>
          <w:rFonts w:ascii="Times New Roman" w:hAnsi="Times New Roman"/>
          <w:sz w:val="26"/>
          <w:szCs w:val="26"/>
        </w:rPr>
        <w:t>п. 3.19 изложить в новой редакции:</w:t>
      </w:r>
    </w:p>
    <w:p w:rsidR="00B13F92" w:rsidRDefault="00B13F92" w:rsidP="003F7C4E">
      <w:pPr>
        <w:spacing w:after="0"/>
        <w:ind w:firstLine="540"/>
        <w:jc w:val="both"/>
        <w:rPr>
          <w:rFonts w:ascii="Times New Roman" w:hAnsi="Times New Roman"/>
          <w:sz w:val="26"/>
          <w:szCs w:val="26"/>
        </w:rPr>
      </w:pPr>
      <w:r w:rsidRPr="000F54D7">
        <w:rPr>
          <w:rFonts w:ascii="Times New Roman" w:hAnsi="Times New Roman"/>
          <w:sz w:val="26"/>
          <w:szCs w:val="26"/>
        </w:rPr>
        <w:t>Основанием для проведения внеплановой проверки является:</w:t>
      </w:r>
    </w:p>
    <w:p w:rsidR="00B13F92" w:rsidRPr="00B13F92" w:rsidRDefault="003F7C4E" w:rsidP="003F7C4E">
      <w:pPr>
        <w:spacing w:after="0"/>
        <w:ind w:firstLine="540"/>
        <w:jc w:val="both"/>
        <w:rPr>
          <w:rFonts w:ascii="Times New Roman" w:hAnsi="Times New Roman"/>
          <w:sz w:val="26"/>
          <w:szCs w:val="26"/>
        </w:rPr>
      </w:pPr>
      <w:r>
        <w:rPr>
          <w:rStyle w:val="blk"/>
          <w:rFonts w:ascii="Times New Roman" w:hAnsi="Times New Roman"/>
          <w:sz w:val="26"/>
          <w:szCs w:val="26"/>
        </w:rPr>
        <w:t>1)</w:t>
      </w:r>
      <w:r w:rsidR="00B13F92">
        <w:rPr>
          <w:rStyle w:val="blk"/>
          <w:rFonts w:ascii="Times New Roman" w:hAnsi="Times New Roman"/>
          <w:sz w:val="26"/>
          <w:szCs w:val="26"/>
        </w:rPr>
        <w:t xml:space="preserve"> </w:t>
      </w:r>
      <w:r w:rsidR="00B13F92" w:rsidRPr="00B13F92">
        <w:rPr>
          <w:rStyle w:val="blk"/>
          <w:rFonts w:ascii="Times New Roman" w:hAnsi="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3F7C4E" w:rsidRDefault="003F7C4E" w:rsidP="003F7C4E">
      <w:pPr>
        <w:spacing w:after="0"/>
        <w:ind w:firstLine="540"/>
        <w:jc w:val="both"/>
        <w:rPr>
          <w:rFonts w:ascii="Times New Roman" w:hAnsi="Times New Roman"/>
          <w:sz w:val="26"/>
          <w:szCs w:val="26"/>
        </w:rPr>
      </w:pPr>
      <w:bookmarkStart w:id="1" w:name="dst100116"/>
      <w:bookmarkEnd w:id="1"/>
      <w:r>
        <w:rPr>
          <w:rStyle w:val="blk"/>
          <w:rFonts w:ascii="Times New Roman" w:hAnsi="Times New Roman"/>
          <w:sz w:val="26"/>
          <w:szCs w:val="26"/>
        </w:rPr>
        <w:t>1.1</w:t>
      </w:r>
      <w:r w:rsidR="00B13F92" w:rsidRPr="00B13F92">
        <w:rPr>
          <w:rStyle w:val="blk"/>
          <w:rFonts w:ascii="Times New Roman" w:hAnsi="Times New Roman"/>
          <w:sz w:val="26"/>
          <w:szCs w:val="26"/>
        </w:rPr>
        <w:t>) государственной регистрации юридического лица, индивидуального предпринимателя;</w:t>
      </w:r>
      <w:bookmarkStart w:id="2" w:name="dst100117"/>
      <w:bookmarkEnd w:id="2"/>
    </w:p>
    <w:p w:rsidR="00B13F92" w:rsidRPr="00B13F92" w:rsidRDefault="003F7C4E" w:rsidP="003F7C4E">
      <w:pPr>
        <w:spacing w:after="0"/>
        <w:ind w:firstLine="540"/>
        <w:jc w:val="both"/>
        <w:rPr>
          <w:rFonts w:ascii="Times New Roman" w:hAnsi="Times New Roman"/>
          <w:sz w:val="26"/>
          <w:szCs w:val="26"/>
        </w:rPr>
      </w:pPr>
      <w:r>
        <w:rPr>
          <w:rStyle w:val="blk"/>
          <w:rFonts w:ascii="Times New Roman" w:hAnsi="Times New Roman"/>
          <w:sz w:val="26"/>
          <w:szCs w:val="26"/>
        </w:rPr>
        <w:t>1.</w:t>
      </w:r>
      <w:r w:rsidR="00B13F92" w:rsidRPr="00B13F92">
        <w:rPr>
          <w:rStyle w:val="blk"/>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p>
    <w:p w:rsidR="00B13F92" w:rsidRPr="00B13F92" w:rsidRDefault="003F7C4E" w:rsidP="003F7C4E">
      <w:pPr>
        <w:spacing w:after="0"/>
        <w:ind w:firstLine="540"/>
        <w:jc w:val="both"/>
        <w:rPr>
          <w:rFonts w:ascii="Times New Roman" w:hAnsi="Times New Roman"/>
          <w:sz w:val="26"/>
          <w:szCs w:val="26"/>
        </w:rPr>
      </w:pPr>
      <w:bookmarkStart w:id="3" w:name="dst100118"/>
      <w:bookmarkEnd w:id="3"/>
      <w:r>
        <w:rPr>
          <w:rStyle w:val="blk"/>
          <w:rFonts w:ascii="Times New Roman" w:hAnsi="Times New Roman"/>
          <w:sz w:val="26"/>
          <w:szCs w:val="26"/>
        </w:rPr>
        <w:t>1.</w:t>
      </w:r>
      <w:r w:rsidR="00B13F92" w:rsidRPr="00B13F92">
        <w:rPr>
          <w:rStyle w:val="blk"/>
          <w:rFonts w:ascii="Times New Roman" w:hAnsi="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13F92" w:rsidRPr="000F54D7" w:rsidRDefault="00B13F92" w:rsidP="00B13F92">
      <w:pPr>
        <w:spacing w:after="0"/>
        <w:ind w:firstLine="540"/>
        <w:jc w:val="both"/>
        <w:rPr>
          <w:rFonts w:ascii="Times New Roman" w:hAnsi="Times New Roman"/>
          <w:sz w:val="26"/>
          <w:szCs w:val="26"/>
        </w:rPr>
      </w:pPr>
    </w:p>
    <w:p w:rsidR="00B13F92" w:rsidRPr="000F54D7" w:rsidRDefault="003F7C4E" w:rsidP="00B13F92">
      <w:pPr>
        <w:spacing w:after="0"/>
        <w:ind w:firstLine="540"/>
        <w:jc w:val="both"/>
        <w:rPr>
          <w:rFonts w:ascii="Times New Roman" w:hAnsi="Times New Roman"/>
          <w:sz w:val="26"/>
          <w:szCs w:val="26"/>
        </w:rPr>
      </w:pPr>
      <w:r>
        <w:rPr>
          <w:rFonts w:ascii="Times New Roman" w:hAnsi="Times New Roman"/>
          <w:sz w:val="26"/>
          <w:szCs w:val="26"/>
        </w:rPr>
        <w:lastRenderedPageBreak/>
        <w:t>2</w:t>
      </w:r>
      <w:r w:rsidR="00B13F92" w:rsidRPr="000F54D7">
        <w:rPr>
          <w:rFonts w:ascii="Times New Roman" w:hAnsi="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3F92" w:rsidRPr="000F54D7" w:rsidRDefault="003F7C4E" w:rsidP="00B13F92">
      <w:pPr>
        <w:spacing w:after="0"/>
        <w:ind w:firstLine="540"/>
        <w:jc w:val="both"/>
        <w:rPr>
          <w:rFonts w:ascii="Times New Roman" w:hAnsi="Times New Roman"/>
          <w:sz w:val="26"/>
          <w:szCs w:val="26"/>
        </w:rPr>
      </w:pPr>
      <w:r>
        <w:rPr>
          <w:rFonts w:ascii="Times New Roman" w:hAnsi="Times New Roman"/>
          <w:sz w:val="26"/>
          <w:szCs w:val="26"/>
        </w:rPr>
        <w:t>2</w:t>
      </w:r>
      <w:r w:rsidR="00B13F92" w:rsidRPr="000F54D7">
        <w:rPr>
          <w:rFonts w:ascii="Times New Roman" w:hAnsi="Times New Roman"/>
          <w:sz w:val="26"/>
          <w:szCs w:val="26"/>
        </w:rPr>
        <w:t>.1)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13F92" w:rsidRPr="000F54D7" w:rsidRDefault="003F7C4E" w:rsidP="00B13F92">
      <w:pPr>
        <w:spacing w:after="0"/>
        <w:ind w:firstLine="540"/>
        <w:jc w:val="both"/>
        <w:rPr>
          <w:rFonts w:ascii="Times New Roman" w:hAnsi="Times New Roman"/>
          <w:sz w:val="26"/>
          <w:szCs w:val="26"/>
        </w:rPr>
      </w:pPr>
      <w:r>
        <w:rPr>
          <w:rFonts w:ascii="Times New Roman" w:hAnsi="Times New Roman"/>
          <w:sz w:val="26"/>
          <w:szCs w:val="26"/>
        </w:rPr>
        <w:t>3</w:t>
      </w:r>
      <w:r w:rsidR="00B13F92" w:rsidRPr="000F54D7">
        <w:rPr>
          <w:rFonts w:ascii="Times New Roman" w:hAnsi="Times New Roman"/>
          <w:sz w:val="26"/>
          <w:szCs w:val="26"/>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13F92" w:rsidRPr="000F54D7" w:rsidRDefault="003F7C4E" w:rsidP="00B13F92">
      <w:pPr>
        <w:spacing w:after="0"/>
        <w:ind w:firstLine="540"/>
        <w:jc w:val="both"/>
        <w:rPr>
          <w:rFonts w:ascii="Times New Roman" w:hAnsi="Times New Roman"/>
          <w:sz w:val="26"/>
          <w:szCs w:val="26"/>
        </w:rPr>
      </w:pPr>
      <w:r>
        <w:rPr>
          <w:rFonts w:ascii="Times New Roman" w:hAnsi="Times New Roman"/>
          <w:sz w:val="26"/>
          <w:szCs w:val="26"/>
        </w:rPr>
        <w:t>а</w:t>
      </w:r>
      <w:r w:rsidR="00B13F92" w:rsidRPr="000F54D7">
        <w:rPr>
          <w:rFonts w:ascii="Times New Roman" w:hAnsi="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3F92" w:rsidRPr="000F54D7" w:rsidRDefault="003F7C4E" w:rsidP="00B13F92">
      <w:pPr>
        <w:spacing w:after="0"/>
        <w:ind w:firstLine="540"/>
        <w:jc w:val="both"/>
        <w:rPr>
          <w:rFonts w:ascii="Times New Roman" w:hAnsi="Times New Roman"/>
          <w:sz w:val="26"/>
          <w:szCs w:val="26"/>
        </w:rPr>
      </w:pPr>
      <w:r>
        <w:rPr>
          <w:rFonts w:ascii="Times New Roman" w:hAnsi="Times New Roman"/>
          <w:sz w:val="26"/>
          <w:szCs w:val="26"/>
        </w:rPr>
        <w:t>б</w:t>
      </w:r>
      <w:r w:rsidR="00B13F92" w:rsidRPr="000F54D7">
        <w:rPr>
          <w:rFonts w:ascii="Times New Roman" w:hAnsi="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13F92" w:rsidRPr="000F54D7" w:rsidRDefault="003F7C4E" w:rsidP="00B13F92">
      <w:pPr>
        <w:spacing w:after="0"/>
        <w:ind w:firstLine="540"/>
        <w:jc w:val="both"/>
        <w:rPr>
          <w:rFonts w:ascii="Times New Roman" w:hAnsi="Times New Roman"/>
          <w:sz w:val="26"/>
          <w:szCs w:val="26"/>
        </w:rPr>
      </w:pPr>
      <w:r>
        <w:rPr>
          <w:rFonts w:ascii="Times New Roman" w:hAnsi="Times New Roman"/>
          <w:sz w:val="26"/>
          <w:szCs w:val="26"/>
        </w:rPr>
        <w:t>в</w:t>
      </w:r>
      <w:r w:rsidR="00B13F92" w:rsidRPr="000F54D7">
        <w:rPr>
          <w:rFonts w:ascii="Times New Roman" w:hAnsi="Times New Roman"/>
          <w:sz w:val="26"/>
          <w:szCs w:val="26"/>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w:t>
      </w:r>
      <w:r w:rsidR="00B13F92" w:rsidRPr="000F54D7">
        <w:rPr>
          <w:rFonts w:ascii="Times New Roman" w:hAnsi="Times New Roman"/>
          <w:sz w:val="26"/>
          <w:szCs w:val="26"/>
        </w:rPr>
        <w:lastRenderedPageBreak/>
        <w:t>лицу, индивидуальному предпринимателю и такое обращение не было рассмотрено либо требования заявителя не были удовлетворены);</w:t>
      </w:r>
    </w:p>
    <w:p w:rsidR="00B13F92" w:rsidRPr="000F54D7" w:rsidRDefault="003F7C4E" w:rsidP="00B13F92">
      <w:pPr>
        <w:spacing w:after="0"/>
        <w:ind w:firstLine="540"/>
        <w:jc w:val="both"/>
        <w:rPr>
          <w:rFonts w:ascii="Times New Roman" w:hAnsi="Times New Roman"/>
          <w:sz w:val="26"/>
          <w:szCs w:val="26"/>
        </w:rPr>
      </w:pPr>
      <w:r>
        <w:rPr>
          <w:rFonts w:ascii="Times New Roman" w:hAnsi="Times New Roman"/>
          <w:sz w:val="26"/>
          <w:szCs w:val="26"/>
        </w:rPr>
        <w:t>3</w:t>
      </w:r>
      <w:r w:rsidR="00B13F92" w:rsidRPr="000F54D7">
        <w:rPr>
          <w:rFonts w:ascii="Times New Roman" w:hAnsi="Times New Roman"/>
          <w:sz w:val="26"/>
          <w:szCs w:val="26"/>
        </w:rPr>
        <w:t>.1)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13F92" w:rsidRPr="000F54D7" w:rsidRDefault="003F7C4E" w:rsidP="00B13F92">
      <w:pPr>
        <w:spacing w:after="0"/>
        <w:ind w:firstLine="540"/>
        <w:jc w:val="both"/>
        <w:rPr>
          <w:rFonts w:ascii="Times New Roman" w:hAnsi="Times New Roman"/>
          <w:sz w:val="26"/>
          <w:szCs w:val="26"/>
        </w:rPr>
      </w:pPr>
      <w:r>
        <w:rPr>
          <w:rFonts w:ascii="Times New Roman" w:hAnsi="Times New Roman"/>
          <w:sz w:val="26"/>
          <w:szCs w:val="26"/>
        </w:rPr>
        <w:t>4</w:t>
      </w:r>
      <w:r w:rsidR="00B13F92" w:rsidRPr="000F54D7">
        <w:rPr>
          <w:rFonts w:ascii="Times New Roman" w:hAnsi="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3F92" w:rsidRPr="000F54D7" w:rsidRDefault="003F7C4E" w:rsidP="00B13F92">
      <w:pPr>
        <w:spacing w:after="0"/>
        <w:ind w:firstLine="540"/>
        <w:jc w:val="both"/>
        <w:rPr>
          <w:rFonts w:ascii="Times New Roman" w:hAnsi="Times New Roman"/>
          <w:sz w:val="26"/>
          <w:szCs w:val="26"/>
        </w:rPr>
      </w:pPr>
      <w:r>
        <w:rPr>
          <w:rFonts w:ascii="Times New Roman" w:hAnsi="Times New Roman"/>
          <w:sz w:val="26"/>
          <w:szCs w:val="26"/>
        </w:rPr>
        <w:t>5</w:t>
      </w:r>
      <w:r w:rsidR="00B13F92">
        <w:rPr>
          <w:rFonts w:ascii="Times New Roman" w:hAnsi="Times New Roman"/>
          <w:sz w:val="26"/>
          <w:szCs w:val="26"/>
        </w:rPr>
        <w:t>)</w:t>
      </w:r>
      <w:r w:rsidR="00B13F92" w:rsidRPr="000F54D7">
        <w:rPr>
          <w:rFonts w:ascii="Times New Roman" w:hAnsi="Times New Roman"/>
          <w:sz w:val="26"/>
          <w:szCs w:val="26"/>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5" w:anchor="dst318" w:history="1">
        <w:r w:rsidR="00B13F92" w:rsidRPr="000F54D7">
          <w:rPr>
            <w:rFonts w:ascii="Times New Roman" w:hAnsi="Times New Roman"/>
            <w:color w:val="0000FF"/>
            <w:sz w:val="26"/>
            <w:szCs w:val="26"/>
            <w:u w:val="single"/>
          </w:rPr>
          <w:t>пункте 2 части 2</w:t>
        </w:r>
      </w:hyperlink>
      <w:r w:rsidR="00B13F92" w:rsidRPr="000F54D7">
        <w:rPr>
          <w:rFonts w:ascii="Times New Roman" w:hAnsi="Times New Roman"/>
          <w:sz w:val="26"/>
          <w:szCs w:val="26"/>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6" w:anchor="dst318" w:history="1">
        <w:r w:rsidR="00B13F92" w:rsidRPr="000F54D7">
          <w:rPr>
            <w:rFonts w:ascii="Times New Roman" w:hAnsi="Times New Roman"/>
            <w:color w:val="0000FF"/>
            <w:sz w:val="26"/>
            <w:szCs w:val="26"/>
            <w:u w:val="single"/>
          </w:rPr>
          <w:t>пунктом 2 части 2</w:t>
        </w:r>
      </w:hyperlink>
      <w:r w:rsidR="00B13F92" w:rsidRPr="000F54D7">
        <w:rPr>
          <w:rFonts w:ascii="Times New Roman" w:hAnsi="Times New Roman"/>
          <w:sz w:val="26"/>
          <w:szCs w:val="26"/>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13F92" w:rsidRPr="000F54D7" w:rsidRDefault="003F7C4E" w:rsidP="00B13F92">
      <w:pPr>
        <w:spacing w:after="0"/>
        <w:ind w:firstLine="540"/>
        <w:jc w:val="both"/>
        <w:rPr>
          <w:rFonts w:ascii="Times New Roman" w:hAnsi="Times New Roman"/>
          <w:sz w:val="26"/>
          <w:szCs w:val="26"/>
        </w:rPr>
      </w:pPr>
      <w:bookmarkStart w:id="4" w:name="dst322"/>
      <w:bookmarkEnd w:id="4"/>
      <w:r>
        <w:rPr>
          <w:rFonts w:ascii="Times New Roman" w:hAnsi="Times New Roman"/>
          <w:sz w:val="26"/>
          <w:szCs w:val="26"/>
        </w:rPr>
        <w:t>5</w:t>
      </w:r>
      <w:r w:rsidR="00B13F92">
        <w:rPr>
          <w:rFonts w:ascii="Times New Roman" w:hAnsi="Times New Roman"/>
          <w:sz w:val="26"/>
          <w:szCs w:val="26"/>
        </w:rPr>
        <w:t>.1)</w:t>
      </w:r>
      <w:r w:rsidR="00B13F92" w:rsidRPr="000F54D7">
        <w:rPr>
          <w:rFonts w:ascii="Times New Roman" w:hAnsi="Times New Roman"/>
          <w:sz w:val="26"/>
          <w:szCs w:val="26"/>
        </w:rPr>
        <w:t xml:space="preserve"> При рассмотрении обращений и заявлений, информации о фактах, указанных в </w:t>
      </w:r>
      <w:hyperlink r:id="rId7" w:anchor="dst100127" w:history="1">
        <w:r w:rsidR="00B13F92" w:rsidRPr="000F54D7">
          <w:rPr>
            <w:rFonts w:ascii="Times New Roman" w:hAnsi="Times New Roman"/>
            <w:color w:val="0000FF"/>
            <w:sz w:val="26"/>
            <w:szCs w:val="26"/>
            <w:u w:val="single"/>
          </w:rPr>
          <w:t>части 2</w:t>
        </w:r>
      </w:hyperlink>
      <w:r w:rsidR="00B13F92" w:rsidRPr="000F54D7">
        <w:rPr>
          <w:rFonts w:ascii="Times New Roman" w:hAnsi="Times New Roman"/>
          <w:sz w:val="26"/>
          <w:szCs w:val="26"/>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3F92" w:rsidRPr="000F54D7" w:rsidRDefault="003F7C4E" w:rsidP="00B13F92">
      <w:pPr>
        <w:spacing w:after="0"/>
        <w:ind w:firstLine="540"/>
        <w:jc w:val="both"/>
        <w:rPr>
          <w:rFonts w:ascii="Times New Roman" w:hAnsi="Times New Roman"/>
          <w:sz w:val="26"/>
          <w:szCs w:val="26"/>
        </w:rPr>
      </w:pPr>
      <w:bookmarkStart w:id="5" w:name="dst323"/>
      <w:bookmarkEnd w:id="5"/>
      <w:r>
        <w:rPr>
          <w:rFonts w:ascii="Times New Roman" w:hAnsi="Times New Roman"/>
          <w:sz w:val="26"/>
          <w:szCs w:val="26"/>
        </w:rPr>
        <w:t>5</w:t>
      </w:r>
      <w:r w:rsidR="00B13F92">
        <w:rPr>
          <w:rFonts w:ascii="Times New Roman" w:hAnsi="Times New Roman"/>
          <w:sz w:val="26"/>
          <w:szCs w:val="26"/>
        </w:rPr>
        <w:t>.2)</w:t>
      </w:r>
      <w:r w:rsidR="00B13F92" w:rsidRPr="000F54D7">
        <w:rPr>
          <w:rFonts w:ascii="Times New Roman" w:hAnsi="Times New Roman"/>
          <w:sz w:val="26"/>
          <w:szCs w:val="26"/>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anchor="dst100127" w:history="1">
        <w:r w:rsidR="00B13F92" w:rsidRPr="000F54D7">
          <w:rPr>
            <w:rFonts w:ascii="Times New Roman" w:hAnsi="Times New Roman"/>
            <w:color w:val="0000FF"/>
            <w:sz w:val="26"/>
            <w:szCs w:val="26"/>
            <w:u w:val="single"/>
          </w:rPr>
          <w:t>части 2</w:t>
        </w:r>
      </w:hyperlink>
      <w:r w:rsidR="00B13F92" w:rsidRPr="000F54D7">
        <w:rPr>
          <w:rFonts w:ascii="Times New Roman" w:hAnsi="Times New Roman"/>
          <w:sz w:val="26"/>
          <w:szCs w:val="26"/>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w:t>
      </w:r>
      <w:r w:rsidR="00B13F92" w:rsidRPr="000F54D7">
        <w:rPr>
          <w:rFonts w:ascii="Times New Roman" w:hAnsi="Times New Roman"/>
          <w:sz w:val="26"/>
          <w:szCs w:val="26"/>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3F92" w:rsidRPr="000F54D7" w:rsidRDefault="003F7C4E" w:rsidP="00B13F92">
      <w:pPr>
        <w:spacing w:after="0"/>
        <w:ind w:firstLine="540"/>
        <w:jc w:val="both"/>
        <w:rPr>
          <w:rFonts w:ascii="Times New Roman" w:hAnsi="Times New Roman"/>
          <w:sz w:val="26"/>
          <w:szCs w:val="26"/>
        </w:rPr>
      </w:pPr>
      <w:bookmarkStart w:id="6" w:name="dst324"/>
      <w:bookmarkEnd w:id="6"/>
      <w:r>
        <w:rPr>
          <w:rFonts w:ascii="Times New Roman" w:hAnsi="Times New Roman"/>
          <w:sz w:val="26"/>
          <w:szCs w:val="26"/>
        </w:rPr>
        <w:t>5</w:t>
      </w:r>
      <w:r w:rsidR="00B13F92">
        <w:rPr>
          <w:rFonts w:ascii="Times New Roman" w:hAnsi="Times New Roman"/>
          <w:sz w:val="26"/>
          <w:szCs w:val="26"/>
        </w:rPr>
        <w:t>.3)</w:t>
      </w:r>
      <w:r w:rsidR="00B13F92" w:rsidRPr="000F54D7">
        <w:rPr>
          <w:rFonts w:ascii="Times New Roman" w:hAnsi="Times New Roman"/>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9" w:anchor="dst100127" w:history="1">
        <w:r w:rsidR="00B13F92" w:rsidRPr="000F54D7">
          <w:rPr>
            <w:rFonts w:ascii="Times New Roman" w:hAnsi="Times New Roman"/>
            <w:color w:val="0000FF"/>
            <w:sz w:val="26"/>
            <w:szCs w:val="26"/>
            <w:u w:val="single"/>
          </w:rPr>
          <w:t>части 2</w:t>
        </w:r>
      </w:hyperlink>
      <w:r w:rsidR="00B13F92" w:rsidRPr="000F54D7">
        <w:rPr>
          <w:rFonts w:ascii="Times New Roman" w:hAnsi="Times New Roman"/>
          <w:sz w:val="26"/>
          <w:szCs w:val="26"/>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0" w:anchor="dst318" w:history="1">
        <w:r w:rsidR="00B13F92" w:rsidRPr="000F54D7">
          <w:rPr>
            <w:rFonts w:ascii="Times New Roman" w:hAnsi="Times New Roman"/>
            <w:color w:val="0000FF"/>
            <w:sz w:val="26"/>
            <w:szCs w:val="26"/>
            <w:u w:val="single"/>
          </w:rPr>
          <w:t>пункте 2 части 2</w:t>
        </w:r>
      </w:hyperlink>
      <w:r w:rsidR="00B13F92" w:rsidRPr="000F54D7">
        <w:rPr>
          <w:rFonts w:ascii="Times New Roman" w:hAnsi="Times New Roman"/>
          <w:sz w:val="26"/>
          <w:szCs w:val="26"/>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13F92" w:rsidRPr="000F54D7" w:rsidRDefault="003F7C4E" w:rsidP="00B13F92">
      <w:pPr>
        <w:spacing w:after="0"/>
        <w:ind w:firstLine="540"/>
        <w:jc w:val="both"/>
        <w:rPr>
          <w:rFonts w:ascii="Times New Roman" w:hAnsi="Times New Roman"/>
          <w:sz w:val="26"/>
          <w:szCs w:val="26"/>
        </w:rPr>
      </w:pPr>
      <w:bookmarkStart w:id="7" w:name="dst325"/>
      <w:bookmarkEnd w:id="7"/>
      <w:r>
        <w:rPr>
          <w:rFonts w:ascii="Times New Roman" w:hAnsi="Times New Roman"/>
          <w:sz w:val="26"/>
          <w:szCs w:val="26"/>
        </w:rPr>
        <w:t>5</w:t>
      </w:r>
      <w:r w:rsidR="00B13F92">
        <w:rPr>
          <w:rFonts w:ascii="Times New Roman" w:hAnsi="Times New Roman"/>
          <w:sz w:val="26"/>
          <w:szCs w:val="26"/>
        </w:rPr>
        <w:t>.4)</w:t>
      </w:r>
      <w:r w:rsidR="00B13F92" w:rsidRPr="000F54D7">
        <w:rPr>
          <w:rFonts w:ascii="Times New Roman" w:hAnsi="Times New Roman"/>
          <w:sz w:val="26"/>
          <w:szCs w:val="26"/>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3F92" w:rsidRDefault="003F7C4E" w:rsidP="00B13F92">
      <w:pPr>
        <w:spacing w:after="0"/>
        <w:ind w:firstLine="540"/>
        <w:jc w:val="both"/>
        <w:rPr>
          <w:rFonts w:ascii="Times New Roman" w:hAnsi="Times New Roman"/>
          <w:sz w:val="26"/>
          <w:szCs w:val="26"/>
        </w:rPr>
      </w:pPr>
      <w:bookmarkStart w:id="8" w:name="dst326"/>
      <w:bookmarkEnd w:id="8"/>
      <w:r>
        <w:rPr>
          <w:rFonts w:ascii="Times New Roman" w:hAnsi="Times New Roman"/>
          <w:sz w:val="26"/>
          <w:szCs w:val="26"/>
        </w:rPr>
        <w:t>5</w:t>
      </w:r>
      <w:r w:rsidR="00B13F92">
        <w:rPr>
          <w:rFonts w:ascii="Times New Roman" w:hAnsi="Times New Roman"/>
          <w:sz w:val="26"/>
          <w:szCs w:val="26"/>
        </w:rPr>
        <w:t>.5)</w:t>
      </w:r>
      <w:r w:rsidR="00B13F92" w:rsidRPr="000F54D7">
        <w:rPr>
          <w:rFonts w:ascii="Times New Roman" w:hAnsi="Times New Roman"/>
          <w:sz w:val="26"/>
          <w:szCs w:val="26"/>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7C4E" w:rsidRPr="000F54D7" w:rsidRDefault="003F7C4E" w:rsidP="00B13F92">
      <w:pPr>
        <w:spacing w:after="0"/>
        <w:ind w:firstLine="540"/>
        <w:jc w:val="both"/>
        <w:rPr>
          <w:rFonts w:ascii="Times New Roman" w:hAnsi="Times New Roman"/>
          <w:sz w:val="26"/>
          <w:szCs w:val="26"/>
        </w:rPr>
      </w:pPr>
    </w:p>
    <w:p w:rsidR="00C64D6E" w:rsidRDefault="003F7C4E" w:rsidP="00C64D6E">
      <w:pPr>
        <w:spacing w:after="0"/>
        <w:jc w:val="both"/>
        <w:rPr>
          <w:rFonts w:ascii="Times New Roman" w:hAnsi="Times New Roman"/>
          <w:sz w:val="26"/>
          <w:szCs w:val="26"/>
        </w:rPr>
      </w:pPr>
      <w:r>
        <w:rPr>
          <w:rFonts w:ascii="Times New Roman" w:hAnsi="Times New Roman"/>
          <w:sz w:val="26"/>
          <w:szCs w:val="26"/>
        </w:rPr>
        <w:t xml:space="preserve">п. 3.18 </w:t>
      </w:r>
      <w:r w:rsidR="00C64D6E">
        <w:rPr>
          <w:rFonts w:ascii="Times New Roman" w:hAnsi="Times New Roman"/>
          <w:sz w:val="26"/>
          <w:szCs w:val="26"/>
        </w:rPr>
        <w:t>слова «</w:t>
      </w:r>
      <w:r w:rsidR="00C64D6E" w:rsidRPr="009D1629">
        <w:rPr>
          <w:rFonts w:ascii="Times New Roman" w:hAnsi="Times New Roman"/>
          <w:sz w:val="26"/>
          <w:szCs w:val="26"/>
        </w:rPr>
        <w:t>объектам культурного наследия (памятникам истории и культуры) народов Российской Федерации</w:t>
      </w:r>
      <w:r w:rsidR="00C64D6E">
        <w:rPr>
          <w:rFonts w:ascii="Times New Roman" w:hAnsi="Times New Roman"/>
          <w:sz w:val="26"/>
          <w:szCs w:val="26"/>
        </w:rPr>
        <w:t>» заменить словами:</w:t>
      </w:r>
    </w:p>
    <w:p w:rsidR="00C64D6E" w:rsidRDefault="00C64D6E" w:rsidP="00C64D6E">
      <w:pPr>
        <w:spacing w:after="0"/>
        <w:jc w:val="both"/>
        <w:rPr>
          <w:rFonts w:ascii="Times New Roman" w:hAnsi="Times New Roman"/>
          <w:sz w:val="26"/>
          <w:szCs w:val="26"/>
        </w:rPr>
      </w:pPr>
      <w:r>
        <w:rPr>
          <w:rFonts w:ascii="Times New Roman" w:hAnsi="Times New Roman"/>
          <w:sz w:val="26"/>
          <w:szCs w:val="26"/>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w:t>
      </w:r>
    </w:p>
    <w:p w:rsidR="00C64D6E" w:rsidRDefault="00C64D6E" w:rsidP="00C64D6E">
      <w:pPr>
        <w:spacing w:after="0"/>
        <w:jc w:val="both"/>
        <w:rPr>
          <w:rFonts w:ascii="Times New Roman" w:hAnsi="Times New Roman"/>
          <w:sz w:val="26"/>
          <w:szCs w:val="26"/>
        </w:rPr>
      </w:pPr>
    </w:p>
    <w:p w:rsidR="00C64D6E" w:rsidRDefault="00C64D6E" w:rsidP="00C64D6E">
      <w:pPr>
        <w:spacing w:after="0"/>
        <w:jc w:val="both"/>
        <w:rPr>
          <w:rFonts w:ascii="Times New Roman" w:hAnsi="Times New Roman"/>
          <w:sz w:val="26"/>
          <w:szCs w:val="26"/>
        </w:rPr>
      </w:pPr>
      <w:r>
        <w:rPr>
          <w:rFonts w:ascii="Times New Roman" w:hAnsi="Times New Roman"/>
          <w:sz w:val="26"/>
          <w:szCs w:val="26"/>
        </w:rPr>
        <w:t>п. 3.24 слова «</w:t>
      </w:r>
      <w:r w:rsidRPr="009D1629">
        <w:rPr>
          <w:rFonts w:ascii="Times New Roman" w:hAnsi="Times New Roman"/>
          <w:sz w:val="26"/>
          <w:szCs w:val="26"/>
        </w:rPr>
        <w:t>объектам культурного наследия (памятникам истории и культуры) народов Российской Федерации</w:t>
      </w:r>
      <w:r>
        <w:rPr>
          <w:rFonts w:ascii="Times New Roman" w:hAnsi="Times New Roman"/>
          <w:sz w:val="26"/>
          <w:szCs w:val="26"/>
        </w:rPr>
        <w:t>» заменить словами:</w:t>
      </w:r>
    </w:p>
    <w:p w:rsidR="00C64D6E" w:rsidRDefault="00C64D6E" w:rsidP="00C64D6E">
      <w:pPr>
        <w:spacing w:after="0"/>
        <w:jc w:val="both"/>
        <w:rPr>
          <w:rFonts w:ascii="Times New Roman" w:hAnsi="Times New Roman"/>
          <w:sz w:val="26"/>
          <w:szCs w:val="26"/>
        </w:rPr>
      </w:pPr>
      <w:r>
        <w:rPr>
          <w:rFonts w:ascii="Times New Roman" w:hAnsi="Times New Roman"/>
          <w:sz w:val="26"/>
          <w:szCs w:val="26"/>
        </w:rPr>
        <w:lastRenderedPageBreak/>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w:t>
      </w:r>
    </w:p>
    <w:p w:rsidR="00C64D6E" w:rsidRDefault="00C64D6E" w:rsidP="00C64D6E">
      <w:pPr>
        <w:spacing w:after="0"/>
        <w:jc w:val="both"/>
        <w:rPr>
          <w:rFonts w:ascii="Times New Roman" w:hAnsi="Times New Roman"/>
          <w:sz w:val="26"/>
          <w:szCs w:val="26"/>
        </w:rPr>
      </w:pPr>
      <w:r>
        <w:rPr>
          <w:rFonts w:ascii="Times New Roman" w:hAnsi="Times New Roman"/>
          <w:sz w:val="26"/>
          <w:szCs w:val="26"/>
        </w:rPr>
        <w:t xml:space="preserve"> </w:t>
      </w:r>
    </w:p>
    <w:p w:rsidR="00C64D6E" w:rsidRDefault="00C64D6E" w:rsidP="00C64D6E">
      <w:pPr>
        <w:spacing w:after="0"/>
        <w:jc w:val="both"/>
        <w:rPr>
          <w:rFonts w:ascii="Times New Roman" w:hAnsi="Times New Roman"/>
          <w:sz w:val="26"/>
          <w:szCs w:val="26"/>
        </w:rPr>
      </w:pPr>
      <w:r>
        <w:rPr>
          <w:rFonts w:ascii="Times New Roman" w:hAnsi="Times New Roman"/>
          <w:sz w:val="26"/>
          <w:szCs w:val="26"/>
        </w:rPr>
        <w:t>п. 3.25 слова «</w:t>
      </w:r>
      <w:r w:rsidRPr="009D1629">
        <w:rPr>
          <w:rFonts w:ascii="Times New Roman" w:hAnsi="Times New Roman"/>
          <w:sz w:val="26"/>
          <w:szCs w:val="26"/>
        </w:rPr>
        <w:t>объектам культурного наследия (памятникам истории и культуры) народов Российской Федерации</w:t>
      </w:r>
      <w:r>
        <w:rPr>
          <w:rFonts w:ascii="Times New Roman" w:hAnsi="Times New Roman"/>
          <w:sz w:val="26"/>
          <w:szCs w:val="26"/>
        </w:rPr>
        <w:t>» заменить словами:</w:t>
      </w:r>
    </w:p>
    <w:p w:rsidR="00C64D6E" w:rsidRDefault="00C64D6E" w:rsidP="00C64D6E">
      <w:pPr>
        <w:spacing w:after="0"/>
        <w:jc w:val="both"/>
        <w:rPr>
          <w:rFonts w:ascii="Times New Roman" w:hAnsi="Times New Roman"/>
          <w:sz w:val="26"/>
          <w:szCs w:val="26"/>
        </w:rPr>
      </w:pPr>
      <w:r>
        <w:rPr>
          <w:rFonts w:ascii="Times New Roman" w:hAnsi="Times New Roman"/>
          <w:sz w:val="26"/>
          <w:szCs w:val="26"/>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w:t>
      </w:r>
    </w:p>
    <w:p w:rsidR="00C64D6E" w:rsidRDefault="00C64D6E" w:rsidP="00C64D6E">
      <w:pPr>
        <w:spacing w:after="0"/>
        <w:jc w:val="both"/>
        <w:rPr>
          <w:rFonts w:ascii="Times New Roman" w:hAnsi="Times New Roman"/>
          <w:sz w:val="26"/>
          <w:szCs w:val="26"/>
        </w:rPr>
      </w:pPr>
    </w:p>
    <w:p w:rsidR="00C64D6E" w:rsidRDefault="00C64D6E" w:rsidP="00C64D6E">
      <w:pPr>
        <w:spacing w:after="0"/>
        <w:jc w:val="both"/>
        <w:rPr>
          <w:rFonts w:ascii="Times New Roman" w:hAnsi="Times New Roman"/>
          <w:sz w:val="26"/>
          <w:szCs w:val="26"/>
        </w:rPr>
      </w:pPr>
      <w:r>
        <w:rPr>
          <w:rFonts w:ascii="Times New Roman" w:hAnsi="Times New Roman"/>
          <w:sz w:val="26"/>
          <w:szCs w:val="26"/>
        </w:rPr>
        <w:t>п. 3.32. 1) слова «</w:t>
      </w:r>
      <w:r w:rsidRPr="009D1629">
        <w:rPr>
          <w:rFonts w:ascii="Times New Roman" w:hAnsi="Times New Roman"/>
          <w:sz w:val="26"/>
          <w:szCs w:val="26"/>
        </w:rPr>
        <w:t>объектам культурного наследия (памятникам истории и культуры) народов Российской Федерации</w:t>
      </w:r>
      <w:r>
        <w:rPr>
          <w:rFonts w:ascii="Times New Roman" w:hAnsi="Times New Roman"/>
          <w:sz w:val="26"/>
          <w:szCs w:val="26"/>
        </w:rPr>
        <w:t>» заменить словами:</w:t>
      </w:r>
    </w:p>
    <w:p w:rsidR="00C64D6E" w:rsidRDefault="00C64D6E" w:rsidP="00C64D6E">
      <w:pPr>
        <w:spacing w:after="0"/>
        <w:jc w:val="both"/>
        <w:rPr>
          <w:rFonts w:ascii="Times New Roman" w:hAnsi="Times New Roman"/>
          <w:sz w:val="26"/>
          <w:szCs w:val="26"/>
        </w:rPr>
      </w:pPr>
      <w:r>
        <w:rPr>
          <w:rFonts w:ascii="Times New Roman" w:hAnsi="Times New Roman"/>
          <w:sz w:val="26"/>
          <w:szCs w:val="26"/>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w:t>
      </w:r>
    </w:p>
    <w:p w:rsidR="00C64D6E" w:rsidRDefault="00C64D6E" w:rsidP="00C64D6E">
      <w:pPr>
        <w:spacing w:after="0"/>
        <w:jc w:val="both"/>
        <w:rPr>
          <w:rFonts w:ascii="Times New Roman" w:hAnsi="Times New Roman"/>
          <w:sz w:val="26"/>
          <w:szCs w:val="26"/>
        </w:rPr>
      </w:pPr>
    </w:p>
    <w:p w:rsidR="00C64D6E" w:rsidRDefault="00C64D6E" w:rsidP="00C64D6E">
      <w:pPr>
        <w:spacing w:after="0"/>
        <w:jc w:val="both"/>
        <w:rPr>
          <w:rFonts w:ascii="Times New Roman" w:hAnsi="Times New Roman"/>
          <w:sz w:val="26"/>
          <w:szCs w:val="26"/>
        </w:rPr>
      </w:pPr>
      <w:r>
        <w:rPr>
          <w:rFonts w:ascii="Times New Roman" w:hAnsi="Times New Roman"/>
          <w:sz w:val="26"/>
          <w:szCs w:val="26"/>
        </w:rPr>
        <w:t>п. 3.32. 2) слова «</w:t>
      </w:r>
      <w:r w:rsidRPr="009D1629">
        <w:rPr>
          <w:rFonts w:ascii="Times New Roman" w:hAnsi="Times New Roman"/>
          <w:sz w:val="26"/>
          <w:szCs w:val="26"/>
        </w:rPr>
        <w:t>объектам культурного наследия (памятникам истории и культуры) народов Российской Федерации</w:t>
      </w:r>
      <w:r>
        <w:rPr>
          <w:rFonts w:ascii="Times New Roman" w:hAnsi="Times New Roman"/>
          <w:sz w:val="26"/>
          <w:szCs w:val="26"/>
        </w:rPr>
        <w:t>» заменить словами:</w:t>
      </w:r>
    </w:p>
    <w:p w:rsidR="00C64D6E" w:rsidRDefault="00C64D6E" w:rsidP="00C64D6E">
      <w:pPr>
        <w:spacing w:after="0"/>
        <w:jc w:val="both"/>
        <w:rPr>
          <w:rFonts w:ascii="Times New Roman" w:hAnsi="Times New Roman"/>
          <w:sz w:val="26"/>
          <w:szCs w:val="26"/>
        </w:rPr>
      </w:pPr>
      <w:r>
        <w:rPr>
          <w:rFonts w:ascii="Times New Roman" w:hAnsi="Times New Roman"/>
          <w:sz w:val="26"/>
          <w:szCs w:val="26"/>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w:t>
      </w:r>
    </w:p>
    <w:p w:rsidR="00C64D6E" w:rsidRDefault="00C64D6E" w:rsidP="00C64D6E">
      <w:pPr>
        <w:spacing w:after="0"/>
        <w:jc w:val="both"/>
        <w:rPr>
          <w:rFonts w:ascii="Times New Roman" w:hAnsi="Times New Roman"/>
          <w:sz w:val="26"/>
          <w:szCs w:val="26"/>
        </w:rPr>
      </w:pPr>
    </w:p>
    <w:p w:rsidR="00C64D6E" w:rsidRDefault="00C64D6E" w:rsidP="00C64D6E">
      <w:pPr>
        <w:spacing w:after="0"/>
        <w:jc w:val="both"/>
        <w:rPr>
          <w:rFonts w:ascii="Times New Roman" w:hAnsi="Times New Roman"/>
          <w:sz w:val="26"/>
          <w:szCs w:val="26"/>
        </w:rPr>
      </w:pPr>
      <w:r>
        <w:rPr>
          <w:rFonts w:ascii="Times New Roman" w:hAnsi="Times New Roman"/>
          <w:sz w:val="26"/>
          <w:szCs w:val="26"/>
        </w:rPr>
        <w:t>п. 3.32. 3 абзац. слова «</w:t>
      </w:r>
      <w:r w:rsidRPr="009D1629">
        <w:rPr>
          <w:rFonts w:ascii="Times New Roman" w:hAnsi="Times New Roman"/>
          <w:sz w:val="26"/>
          <w:szCs w:val="26"/>
        </w:rPr>
        <w:t>объектам культурного наследия (памятникам истории и культуры) народов Российской Федерации</w:t>
      </w:r>
      <w:r>
        <w:rPr>
          <w:rFonts w:ascii="Times New Roman" w:hAnsi="Times New Roman"/>
          <w:sz w:val="26"/>
          <w:szCs w:val="26"/>
        </w:rPr>
        <w:t>» заменить словами:</w:t>
      </w:r>
    </w:p>
    <w:p w:rsidR="00C64D6E" w:rsidRDefault="00C64D6E" w:rsidP="00C64D6E">
      <w:pPr>
        <w:spacing w:after="0"/>
        <w:jc w:val="both"/>
        <w:rPr>
          <w:rFonts w:ascii="Times New Roman" w:hAnsi="Times New Roman"/>
          <w:sz w:val="26"/>
          <w:szCs w:val="26"/>
        </w:rPr>
      </w:pPr>
      <w:r>
        <w:rPr>
          <w:rFonts w:ascii="Times New Roman" w:hAnsi="Times New Roman"/>
          <w:sz w:val="26"/>
          <w:szCs w:val="26"/>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w:t>
      </w:r>
    </w:p>
    <w:p w:rsidR="00EA2093" w:rsidRDefault="00EA2093" w:rsidP="00C64D6E">
      <w:pPr>
        <w:spacing w:after="0"/>
        <w:jc w:val="both"/>
        <w:rPr>
          <w:rFonts w:ascii="Times New Roman" w:hAnsi="Times New Roman"/>
          <w:sz w:val="26"/>
          <w:szCs w:val="26"/>
        </w:rPr>
      </w:pPr>
    </w:p>
    <w:p w:rsidR="00EA2093" w:rsidRPr="00EA2093" w:rsidRDefault="00EA2093" w:rsidP="00EA2093">
      <w:pPr>
        <w:spacing w:after="0"/>
        <w:jc w:val="both"/>
        <w:rPr>
          <w:rFonts w:ascii="Times New Roman" w:hAnsi="Times New Roman"/>
          <w:sz w:val="26"/>
          <w:szCs w:val="26"/>
        </w:rPr>
      </w:pPr>
      <w:r w:rsidRPr="00EA2093">
        <w:rPr>
          <w:rFonts w:ascii="Times New Roman" w:hAnsi="Times New Roman"/>
          <w:sz w:val="26"/>
          <w:szCs w:val="26"/>
        </w:rPr>
        <w:t>п. 1.7 8) изложить в новой редакции:</w:t>
      </w:r>
    </w:p>
    <w:p w:rsidR="00C64D6E" w:rsidRPr="00EA2093" w:rsidRDefault="00C64D6E" w:rsidP="00EA2093">
      <w:pPr>
        <w:spacing w:after="0"/>
        <w:jc w:val="both"/>
        <w:rPr>
          <w:rFonts w:ascii="Times New Roman" w:hAnsi="Times New Roman"/>
          <w:sz w:val="26"/>
          <w:szCs w:val="26"/>
        </w:rPr>
      </w:pPr>
      <w:r w:rsidRPr="00EA2093">
        <w:rPr>
          <w:rFonts w:ascii="Times New Roman" w:hAnsi="Times New Roman"/>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w:t>
      </w:r>
      <w:r w:rsidRPr="00EA2093">
        <w:rPr>
          <w:rFonts w:ascii="Times New Roman" w:hAnsi="Times New Roman"/>
          <w:sz w:val="26"/>
          <w:szCs w:val="26"/>
        </w:rPr>
        <w:lastRenderedPageBreak/>
        <w:t>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00EA2093">
        <w:rPr>
          <w:rFonts w:ascii="Times New Roman" w:hAnsi="Times New Roman"/>
          <w:sz w:val="26"/>
          <w:szCs w:val="26"/>
        </w:rPr>
        <w:t>едпринимателей, юридических лиц.</w:t>
      </w:r>
    </w:p>
    <w:p w:rsidR="00B13F92" w:rsidRPr="001D7230" w:rsidRDefault="00B13F92" w:rsidP="00EA2093">
      <w:pPr>
        <w:spacing w:after="0" w:line="240" w:lineRule="auto"/>
        <w:jc w:val="both"/>
        <w:rPr>
          <w:rFonts w:ascii="Times New Roman" w:hAnsi="Times New Roman"/>
          <w:sz w:val="26"/>
          <w:szCs w:val="26"/>
        </w:rPr>
      </w:pPr>
    </w:p>
    <w:p w:rsidR="00E82772" w:rsidRDefault="00E82772" w:rsidP="00E12EF3">
      <w:pPr>
        <w:autoSpaceDE w:val="0"/>
        <w:autoSpaceDN w:val="0"/>
        <w:adjustRightInd w:val="0"/>
        <w:spacing w:after="0" w:line="240" w:lineRule="auto"/>
        <w:ind w:firstLine="709"/>
        <w:rPr>
          <w:rFonts w:ascii="Times New Roman" w:hAnsi="Times New Roman"/>
          <w:sz w:val="26"/>
          <w:szCs w:val="26"/>
        </w:rPr>
      </w:pPr>
      <w:r w:rsidRPr="003E5762">
        <w:rPr>
          <w:rFonts w:ascii="Times New Roman" w:hAnsi="Times New Roman"/>
          <w:sz w:val="26"/>
          <w:szCs w:val="26"/>
        </w:rPr>
        <w:t>2. Настоящее постановление вступает в силу после его официального опубликования (обнародования).</w:t>
      </w:r>
    </w:p>
    <w:p w:rsidR="00EA2093" w:rsidRPr="003E5762" w:rsidRDefault="00EA2093" w:rsidP="00E12EF3">
      <w:pPr>
        <w:autoSpaceDE w:val="0"/>
        <w:autoSpaceDN w:val="0"/>
        <w:adjustRightInd w:val="0"/>
        <w:spacing w:after="0" w:line="240" w:lineRule="auto"/>
        <w:ind w:firstLine="709"/>
        <w:rPr>
          <w:rFonts w:ascii="Times New Roman" w:hAnsi="Times New Roman"/>
          <w:sz w:val="26"/>
          <w:szCs w:val="26"/>
        </w:rPr>
      </w:pPr>
    </w:p>
    <w:p w:rsidR="00E82772" w:rsidRPr="00E12EF3" w:rsidRDefault="00E82772" w:rsidP="00E12EF3">
      <w:pPr>
        <w:autoSpaceDE w:val="0"/>
        <w:autoSpaceDN w:val="0"/>
        <w:adjustRightInd w:val="0"/>
        <w:spacing w:after="0" w:line="240" w:lineRule="auto"/>
        <w:ind w:firstLine="709"/>
        <w:rPr>
          <w:rFonts w:ascii="Times New Roman" w:hAnsi="Times New Roman"/>
          <w:sz w:val="26"/>
          <w:szCs w:val="26"/>
        </w:rPr>
      </w:pPr>
    </w:p>
    <w:p w:rsidR="00E82772" w:rsidRPr="001D2970" w:rsidRDefault="00E82772" w:rsidP="001D2970">
      <w:pPr>
        <w:tabs>
          <w:tab w:val="left" w:pos="6000"/>
        </w:tabs>
        <w:spacing w:after="0" w:line="240" w:lineRule="auto"/>
        <w:rPr>
          <w:rFonts w:ascii="Times New Roman" w:hAnsi="Times New Roman"/>
          <w:sz w:val="26"/>
          <w:szCs w:val="26"/>
        </w:rPr>
      </w:pPr>
      <w:r w:rsidRPr="00CF2D56">
        <w:rPr>
          <w:rFonts w:ascii="Times New Roman" w:hAnsi="Times New Roman"/>
          <w:sz w:val="26"/>
          <w:szCs w:val="26"/>
        </w:rPr>
        <w:t xml:space="preserve">Глава </w:t>
      </w:r>
      <w:r w:rsidR="00CC3CF7">
        <w:rPr>
          <w:rFonts w:ascii="Times New Roman" w:hAnsi="Times New Roman"/>
          <w:sz w:val="26"/>
          <w:szCs w:val="26"/>
        </w:rPr>
        <w:t>Кировского</w:t>
      </w:r>
      <w:r w:rsidRPr="00CF2D56">
        <w:rPr>
          <w:rFonts w:ascii="Times New Roman" w:hAnsi="Times New Roman"/>
          <w:sz w:val="26"/>
          <w:szCs w:val="26"/>
        </w:rPr>
        <w:t xml:space="preserve"> сельсовета                                           </w:t>
      </w:r>
      <w:r w:rsidRPr="00CF2D56">
        <w:rPr>
          <w:rFonts w:ascii="Times New Roman" w:hAnsi="Times New Roman"/>
          <w:sz w:val="26"/>
          <w:szCs w:val="26"/>
        </w:rPr>
        <w:tab/>
      </w:r>
      <w:r w:rsidR="00CC3CF7">
        <w:rPr>
          <w:rFonts w:ascii="Times New Roman" w:hAnsi="Times New Roman"/>
          <w:sz w:val="26"/>
          <w:szCs w:val="26"/>
        </w:rPr>
        <w:t>И.В. Манаенко</w:t>
      </w:r>
    </w:p>
    <w:p w:rsidR="00E82772" w:rsidRDefault="00E82772" w:rsidP="0068506D">
      <w:pPr>
        <w:spacing w:after="0" w:line="240" w:lineRule="auto"/>
        <w:ind w:firstLine="709"/>
        <w:jc w:val="right"/>
        <w:rPr>
          <w:rFonts w:ascii="Times New Roman" w:hAnsi="Times New Roman"/>
          <w:sz w:val="26"/>
          <w:szCs w:val="26"/>
        </w:rPr>
      </w:pPr>
    </w:p>
    <w:sectPr w:rsidR="00E82772" w:rsidSect="00B13F92">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6"/>
    <w:rsid w:val="00031BF7"/>
    <w:rsid w:val="00046771"/>
    <w:rsid w:val="00055AB8"/>
    <w:rsid w:val="000560C6"/>
    <w:rsid w:val="0006079C"/>
    <w:rsid w:val="000747D1"/>
    <w:rsid w:val="000B6DE0"/>
    <w:rsid w:val="00111C4C"/>
    <w:rsid w:val="00117F94"/>
    <w:rsid w:val="00143D87"/>
    <w:rsid w:val="00157CA8"/>
    <w:rsid w:val="001D2970"/>
    <w:rsid w:val="001D7230"/>
    <w:rsid w:val="001E3DD6"/>
    <w:rsid w:val="001F3CEF"/>
    <w:rsid w:val="0024031A"/>
    <w:rsid w:val="00241FE5"/>
    <w:rsid w:val="002A1FB1"/>
    <w:rsid w:val="002C300E"/>
    <w:rsid w:val="002D5A3D"/>
    <w:rsid w:val="003153AC"/>
    <w:rsid w:val="00327BA3"/>
    <w:rsid w:val="00361ED5"/>
    <w:rsid w:val="0037420E"/>
    <w:rsid w:val="0038490A"/>
    <w:rsid w:val="003C7126"/>
    <w:rsid w:val="003E5762"/>
    <w:rsid w:val="003F7C4E"/>
    <w:rsid w:val="00415D8D"/>
    <w:rsid w:val="004755B8"/>
    <w:rsid w:val="004A238D"/>
    <w:rsid w:val="004A438B"/>
    <w:rsid w:val="004B2B76"/>
    <w:rsid w:val="004C0F7B"/>
    <w:rsid w:val="004C2DF4"/>
    <w:rsid w:val="004F2783"/>
    <w:rsid w:val="004F7B5B"/>
    <w:rsid w:val="0053397B"/>
    <w:rsid w:val="005917D6"/>
    <w:rsid w:val="00596892"/>
    <w:rsid w:val="005A0D99"/>
    <w:rsid w:val="005C1F90"/>
    <w:rsid w:val="005C4BBC"/>
    <w:rsid w:val="005E42FF"/>
    <w:rsid w:val="006647D8"/>
    <w:rsid w:val="00665481"/>
    <w:rsid w:val="0068506D"/>
    <w:rsid w:val="006A30E1"/>
    <w:rsid w:val="006A4385"/>
    <w:rsid w:val="006E675D"/>
    <w:rsid w:val="00713D89"/>
    <w:rsid w:val="0075759D"/>
    <w:rsid w:val="007A666C"/>
    <w:rsid w:val="007A7452"/>
    <w:rsid w:val="00800F3A"/>
    <w:rsid w:val="00800FA6"/>
    <w:rsid w:val="00802ED1"/>
    <w:rsid w:val="00826783"/>
    <w:rsid w:val="00884C92"/>
    <w:rsid w:val="008A6DC7"/>
    <w:rsid w:val="008B2472"/>
    <w:rsid w:val="008B37BE"/>
    <w:rsid w:val="008E04E4"/>
    <w:rsid w:val="0090339F"/>
    <w:rsid w:val="009034F3"/>
    <w:rsid w:val="0093203E"/>
    <w:rsid w:val="009C21B9"/>
    <w:rsid w:val="009D1629"/>
    <w:rsid w:val="00A87BF9"/>
    <w:rsid w:val="00A923EB"/>
    <w:rsid w:val="00A94579"/>
    <w:rsid w:val="00AC06FA"/>
    <w:rsid w:val="00B13F92"/>
    <w:rsid w:val="00B30F2A"/>
    <w:rsid w:val="00B7737D"/>
    <w:rsid w:val="00B85C2D"/>
    <w:rsid w:val="00BA5233"/>
    <w:rsid w:val="00BD3FD1"/>
    <w:rsid w:val="00BD69C2"/>
    <w:rsid w:val="00BE17E4"/>
    <w:rsid w:val="00BF7B76"/>
    <w:rsid w:val="00C4645E"/>
    <w:rsid w:val="00C57377"/>
    <w:rsid w:val="00C64D6E"/>
    <w:rsid w:val="00C93039"/>
    <w:rsid w:val="00CC3CF7"/>
    <w:rsid w:val="00CD7AF0"/>
    <w:rsid w:val="00CF2D56"/>
    <w:rsid w:val="00D2095E"/>
    <w:rsid w:val="00D51771"/>
    <w:rsid w:val="00D55293"/>
    <w:rsid w:val="00D86FFA"/>
    <w:rsid w:val="00DB552F"/>
    <w:rsid w:val="00DC0DB5"/>
    <w:rsid w:val="00DD09C7"/>
    <w:rsid w:val="00DD257A"/>
    <w:rsid w:val="00E12EF3"/>
    <w:rsid w:val="00E71DCE"/>
    <w:rsid w:val="00E82772"/>
    <w:rsid w:val="00EA1CA5"/>
    <w:rsid w:val="00EA2093"/>
    <w:rsid w:val="00EC7710"/>
    <w:rsid w:val="00EE12D8"/>
    <w:rsid w:val="00F23A6F"/>
    <w:rsid w:val="00F317C6"/>
    <w:rsid w:val="00F41508"/>
    <w:rsid w:val="00F5741D"/>
    <w:rsid w:val="00F7342F"/>
    <w:rsid w:val="00F80579"/>
    <w:rsid w:val="00F82E42"/>
    <w:rsid w:val="00FA6D27"/>
    <w:rsid w:val="00FD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C785D7-81EE-46AC-8CF1-411F8F4C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771"/>
    <w:pPr>
      <w:spacing w:after="200" w:line="276" w:lineRule="auto"/>
    </w:pPr>
  </w:style>
  <w:style w:type="paragraph" w:styleId="1">
    <w:name w:val="heading 1"/>
    <w:basedOn w:val="a"/>
    <w:next w:val="a"/>
    <w:link w:val="10"/>
    <w:uiPriority w:val="99"/>
    <w:qFormat/>
    <w:rsid w:val="00DD09C7"/>
    <w:pPr>
      <w:keepNext/>
      <w:shd w:val="clear" w:color="auto" w:fill="FFFFFF"/>
      <w:autoSpaceDE w:val="0"/>
      <w:autoSpaceDN w:val="0"/>
      <w:adjustRightInd w:val="0"/>
      <w:spacing w:after="0" w:line="240" w:lineRule="auto"/>
      <w:ind w:firstLine="720"/>
      <w:jc w:val="center"/>
      <w:outlineLvl w:val="0"/>
    </w:pPr>
    <w:rPr>
      <w:rFonts w:ascii="Times New Roman" w:hAnsi="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09C7"/>
    <w:rPr>
      <w:rFonts w:ascii="Times New Roman" w:hAnsi="Times New Roman" w:cs="Times New Roman"/>
      <w:b/>
      <w:color w:val="000000"/>
      <w:w w:val="105"/>
      <w:sz w:val="20"/>
      <w:szCs w:val="20"/>
      <w:shd w:val="clear" w:color="auto" w:fill="FFFFFF"/>
    </w:rPr>
  </w:style>
  <w:style w:type="paragraph" w:styleId="a3">
    <w:name w:val="No Spacing"/>
    <w:uiPriority w:val="99"/>
    <w:qFormat/>
    <w:rsid w:val="00BF7B76"/>
  </w:style>
  <w:style w:type="character" w:styleId="a4">
    <w:name w:val="Hyperlink"/>
    <w:basedOn w:val="a0"/>
    <w:uiPriority w:val="99"/>
    <w:rsid w:val="00BF7B76"/>
    <w:rPr>
      <w:rFonts w:cs="Times New Roman"/>
      <w:color w:val="0000FF"/>
      <w:u w:val="none"/>
    </w:rPr>
  </w:style>
  <w:style w:type="paragraph" w:customStyle="1" w:styleId="ConsPlusTitle">
    <w:name w:val="ConsPlusTitle"/>
    <w:uiPriority w:val="99"/>
    <w:rsid w:val="00BF7B76"/>
    <w:pPr>
      <w:autoSpaceDE w:val="0"/>
      <w:autoSpaceDN w:val="0"/>
      <w:adjustRightInd w:val="0"/>
    </w:pPr>
    <w:rPr>
      <w:rFonts w:ascii="Times New Roman" w:hAnsi="Times New Roman"/>
      <w:b/>
      <w:bCs/>
      <w:sz w:val="28"/>
      <w:szCs w:val="28"/>
    </w:rPr>
  </w:style>
  <w:style w:type="paragraph" w:customStyle="1" w:styleId="Default">
    <w:name w:val="Default"/>
    <w:uiPriority w:val="99"/>
    <w:rsid w:val="00BF7B76"/>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BF7B76"/>
    <w:pPr>
      <w:autoSpaceDE w:val="0"/>
      <w:autoSpaceDN w:val="0"/>
      <w:adjustRightInd w:val="0"/>
    </w:pPr>
    <w:rPr>
      <w:rFonts w:ascii="Arial" w:hAnsi="Arial" w:cs="Arial"/>
      <w:sz w:val="20"/>
      <w:szCs w:val="20"/>
      <w:lang w:eastAsia="en-US"/>
    </w:rPr>
  </w:style>
  <w:style w:type="table" w:styleId="a5">
    <w:name w:val="Table Grid"/>
    <w:basedOn w:val="a1"/>
    <w:uiPriority w:val="99"/>
    <w:rsid w:val="00DD09C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93203E"/>
    <w:rPr>
      <w:rFonts w:cs="Times New Roman"/>
    </w:rPr>
  </w:style>
  <w:style w:type="paragraph" w:styleId="a6">
    <w:name w:val="Balloon Text"/>
    <w:basedOn w:val="a"/>
    <w:link w:val="a7"/>
    <w:uiPriority w:val="99"/>
    <w:semiHidden/>
    <w:unhideWhenUsed/>
    <w:rsid w:val="00D209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0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445">
      <w:bodyDiv w:val="1"/>
      <w:marLeft w:val="0"/>
      <w:marRight w:val="0"/>
      <w:marTop w:val="0"/>
      <w:marBottom w:val="0"/>
      <w:divBdr>
        <w:top w:val="none" w:sz="0" w:space="0" w:color="auto"/>
        <w:left w:val="none" w:sz="0" w:space="0" w:color="auto"/>
        <w:bottom w:val="none" w:sz="0" w:space="0" w:color="auto"/>
        <w:right w:val="none" w:sz="0" w:space="0" w:color="auto"/>
      </w:divBdr>
      <w:divsChild>
        <w:div w:id="2116359085">
          <w:marLeft w:val="0"/>
          <w:marRight w:val="0"/>
          <w:marTop w:val="0"/>
          <w:marBottom w:val="0"/>
          <w:divBdr>
            <w:top w:val="none" w:sz="0" w:space="0" w:color="auto"/>
            <w:left w:val="none" w:sz="0" w:space="0" w:color="auto"/>
            <w:bottom w:val="none" w:sz="0" w:space="0" w:color="auto"/>
            <w:right w:val="none" w:sz="0" w:space="0" w:color="auto"/>
          </w:divBdr>
        </w:div>
        <w:div w:id="1455053280">
          <w:marLeft w:val="0"/>
          <w:marRight w:val="0"/>
          <w:marTop w:val="0"/>
          <w:marBottom w:val="0"/>
          <w:divBdr>
            <w:top w:val="none" w:sz="0" w:space="0" w:color="auto"/>
            <w:left w:val="none" w:sz="0" w:space="0" w:color="auto"/>
            <w:bottom w:val="none" w:sz="0" w:space="0" w:color="auto"/>
            <w:right w:val="none" w:sz="0" w:space="0" w:color="auto"/>
          </w:divBdr>
        </w:div>
        <w:div w:id="72700914">
          <w:marLeft w:val="0"/>
          <w:marRight w:val="0"/>
          <w:marTop w:val="0"/>
          <w:marBottom w:val="0"/>
          <w:divBdr>
            <w:top w:val="none" w:sz="0" w:space="0" w:color="auto"/>
            <w:left w:val="none" w:sz="0" w:space="0" w:color="auto"/>
            <w:bottom w:val="none" w:sz="0" w:space="0" w:color="auto"/>
            <w:right w:val="none" w:sz="0" w:space="0" w:color="auto"/>
          </w:divBdr>
        </w:div>
        <w:div w:id="558905371">
          <w:marLeft w:val="0"/>
          <w:marRight w:val="0"/>
          <w:marTop w:val="0"/>
          <w:marBottom w:val="0"/>
          <w:divBdr>
            <w:top w:val="none" w:sz="0" w:space="0" w:color="auto"/>
            <w:left w:val="none" w:sz="0" w:space="0" w:color="auto"/>
            <w:bottom w:val="none" w:sz="0" w:space="0" w:color="auto"/>
            <w:right w:val="none" w:sz="0" w:space="0" w:color="auto"/>
          </w:divBdr>
          <w:divsChild>
            <w:div w:id="332807887">
              <w:marLeft w:val="0"/>
              <w:marRight w:val="0"/>
              <w:marTop w:val="0"/>
              <w:marBottom w:val="0"/>
              <w:divBdr>
                <w:top w:val="none" w:sz="0" w:space="0" w:color="auto"/>
                <w:left w:val="none" w:sz="0" w:space="0" w:color="auto"/>
                <w:bottom w:val="none" w:sz="0" w:space="0" w:color="auto"/>
                <w:right w:val="none" w:sz="0" w:space="0" w:color="auto"/>
              </w:divBdr>
            </w:div>
            <w:div w:id="428165756">
              <w:marLeft w:val="0"/>
              <w:marRight w:val="0"/>
              <w:marTop w:val="0"/>
              <w:marBottom w:val="0"/>
              <w:divBdr>
                <w:top w:val="none" w:sz="0" w:space="0" w:color="auto"/>
                <w:left w:val="none" w:sz="0" w:space="0" w:color="auto"/>
                <w:bottom w:val="none" w:sz="0" w:space="0" w:color="auto"/>
                <w:right w:val="none" w:sz="0" w:space="0" w:color="auto"/>
              </w:divBdr>
            </w:div>
          </w:divsChild>
        </w:div>
        <w:div w:id="1991058638">
          <w:marLeft w:val="0"/>
          <w:marRight w:val="0"/>
          <w:marTop w:val="0"/>
          <w:marBottom w:val="0"/>
          <w:divBdr>
            <w:top w:val="none" w:sz="0" w:space="0" w:color="auto"/>
            <w:left w:val="none" w:sz="0" w:space="0" w:color="auto"/>
            <w:bottom w:val="none" w:sz="0" w:space="0" w:color="auto"/>
            <w:right w:val="none" w:sz="0" w:space="0" w:color="auto"/>
          </w:divBdr>
        </w:div>
      </w:divsChild>
    </w:div>
    <w:div w:id="262617967">
      <w:marLeft w:val="0"/>
      <w:marRight w:val="0"/>
      <w:marTop w:val="0"/>
      <w:marBottom w:val="0"/>
      <w:divBdr>
        <w:top w:val="none" w:sz="0" w:space="0" w:color="auto"/>
        <w:left w:val="none" w:sz="0" w:space="0" w:color="auto"/>
        <w:bottom w:val="none" w:sz="0" w:space="0" w:color="auto"/>
        <w:right w:val="none" w:sz="0" w:space="0" w:color="auto"/>
      </w:divBdr>
    </w:div>
    <w:div w:id="262617968">
      <w:marLeft w:val="0"/>
      <w:marRight w:val="0"/>
      <w:marTop w:val="0"/>
      <w:marBottom w:val="0"/>
      <w:divBdr>
        <w:top w:val="none" w:sz="0" w:space="0" w:color="auto"/>
        <w:left w:val="none" w:sz="0" w:space="0" w:color="auto"/>
        <w:bottom w:val="none" w:sz="0" w:space="0" w:color="auto"/>
        <w:right w:val="none" w:sz="0" w:space="0" w:color="auto"/>
      </w:divBdr>
    </w:div>
    <w:div w:id="262617969">
      <w:marLeft w:val="0"/>
      <w:marRight w:val="0"/>
      <w:marTop w:val="0"/>
      <w:marBottom w:val="0"/>
      <w:divBdr>
        <w:top w:val="none" w:sz="0" w:space="0" w:color="auto"/>
        <w:left w:val="none" w:sz="0" w:space="0" w:color="auto"/>
        <w:bottom w:val="none" w:sz="0" w:space="0" w:color="auto"/>
        <w:right w:val="none" w:sz="0" w:space="0" w:color="auto"/>
      </w:divBdr>
    </w:div>
    <w:div w:id="262617970">
      <w:marLeft w:val="0"/>
      <w:marRight w:val="0"/>
      <w:marTop w:val="0"/>
      <w:marBottom w:val="0"/>
      <w:divBdr>
        <w:top w:val="none" w:sz="0" w:space="0" w:color="auto"/>
        <w:left w:val="none" w:sz="0" w:space="0" w:color="auto"/>
        <w:bottom w:val="none" w:sz="0" w:space="0" w:color="auto"/>
        <w:right w:val="none" w:sz="0" w:space="0" w:color="auto"/>
      </w:divBdr>
    </w:div>
    <w:div w:id="262617971">
      <w:marLeft w:val="0"/>
      <w:marRight w:val="0"/>
      <w:marTop w:val="0"/>
      <w:marBottom w:val="0"/>
      <w:divBdr>
        <w:top w:val="none" w:sz="0" w:space="0" w:color="auto"/>
        <w:left w:val="none" w:sz="0" w:space="0" w:color="auto"/>
        <w:bottom w:val="none" w:sz="0" w:space="0" w:color="auto"/>
        <w:right w:val="none" w:sz="0" w:space="0" w:color="auto"/>
      </w:divBdr>
    </w:div>
    <w:div w:id="262617972">
      <w:marLeft w:val="0"/>
      <w:marRight w:val="0"/>
      <w:marTop w:val="0"/>
      <w:marBottom w:val="0"/>
      <w:divBdr>
        <w:top w:val="none" w:sz="0" w:space="0" w:color="auto"/>
        <w:left w:val="none" w:sz="0" w:space="0" w:color="auto"/>
        <w:bottom w:val="none" w:sz="0" w:space="0" w:color="auto"/>
        <w:right w:val="none" w:sz="0" w:space="0" w:color="auto"/>
      </w:divBdr>
    </w:div>
    <w:div w:id="262617973">
      <w:marLeft w:val="0"/>
      <w:marRight w:val="0"/>
      <w:marTop w:val="0"/>
      <w:marBottom w:val="0"/>
      <w:divBdr>
        <w:top w:val="none" w:sz="0" w:space="0" w:color="auto"/>
        <w:left w:val="none" w:sz="0" w:space="0" w:color="auto"/>
        <w:bottom w:val="none" w:sz="0" w:space="0" w:color="auto"/>
        <w:right w:val="none" w:sz="0" w:space="0" w:color="auto"/>
      </w:divBdr>
    </w:div>
    <w:div w:id="262617974">
      <w:marLeft w:val="0"/>
      <w:marRight w:val="0"/>
      <w:marTop w:val="0"/>
      <w:marBottom w:val="0"/>
      <w:divBdr>
        <w:top w:val="none" w:sz="0" w:space="0" w:color="auto"/>
        <w:left w:val="none" w:sz="0" w:space="0" w:color="auto"/>
        <w:bottom w:val="none" w:sz="0" w:space="0" w:color="auto"/>
        <w:right w:val="none" w:sz="0" w:space="0" w:color="auto"/>
      </w:divBdr>
    </w:div>
    <w:div w:id="262617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5/27650359c98f25ee0dd36771b5c50565552b6eb3/" TargetMode="External"/><Relationship Id="rId3" Type="http://schemas.openxmlformats.org/officeDocument/2006/relationships/settings" Target="settings.xml"/><Relationship Id="rId7" Type="http://schemas.openxmlformats.org/officeDocument/2006/relationships/hyperlink" Target="http://www.consultant.ru/document/cons_doc_LAW_296155/27650359c98f25ee0dd36771b5c50565552b6e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155/27650359c98f25ee0dd36771b5c50565552b6eb3/" TargetMode="External"/><Relationship Id="rId11" Type="http://schemas.openxmlformats.org/officeDocument/2006/relationships/fontTable" Target="fontTable.xml"/><Relationship Id="rId5" Type="http://schemas.openxmlformats.org/officeDocument/2006/relationships/hyperlink" Target="http://www.consultant.ru/document/cons_doc_LAW_296155/27650359c98f25ee0dd36771b5c50565552b6eb3/" TargetMode="External"/><Relationship Id="rId10" Type="http://schemas.openxmlformats.org/officeDocument/2006/relationships/hyperlink" Target="http://www.consultant.ru/document/cons_doc_LAW_296155/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296155/27650359c98f25ee0dd36771b5c50565552b6e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МО Аршановский сельсовет</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Нарылкова Оксана Васильевна</dc:creator>
  <cp:keywords/>
  <dc:description/>
  <cp:lastModifiedBy>User</cp:lastModifiedBy>
  <cp:revision>6</cp:revision>
  <cp:lastPrinted>2018-08-07T09:09:00Z</cp:lastPrinted>
  <dcterms:created xsi:type="dcterms:W3CDTF">2018-08-07T08:19:00Z</dcterms:created>
  <dcterms:modified xsi:type="dcterms:W3CDTF">2018-08-17T01:30:00Z</dcterms:modified>
</cp:coreProperties>
</file>