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2B" w:rsidRPr="0005352B" w:rsidRDefault="0005352B" w:rsidP="0005352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05352B">
        <w:rPr>
          <w:b w:val="0"/>
          <w:sz w:val="26"/>
          <w:szCs w:val="26"/>
        </w:rPr>
        <w:t>Российская Федерация</w:t>
      </w:r>
    </w:p>
    <w:p w:rsidR="0005352B" w:rsidRPr="0005352B" w:rsidRDefault="0005352B" w:rsidP="0005352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05352B">
        <w:rPr>
          <w:b w:val="0"/>
          <w:sz w:val="26"/>
          <w:szCs w:val="26"/>
        </w:rPr>
        <w:t>Республика Хакасия</w:t>
      </w:r>
    </w:p>
    <w:p w:rsidR="0005352B" w:rsidRPr="0005352B" w:rsidRDefault="0005352B" w:rsidP="000535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5352B" w:rsidRPr="0005352B" w:rsidRDefault="0005352B" w:rsidP="000535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5352B" w:rsidRPr="0005352B" w:rsidRDefault="0005352B" w:rsidP="0005352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352B" w:rsidRPr="0005352B" w:rsidRDefault="0005352B" w:rsidP="0005352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5352B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05352B" w:rsidRPr="0005352B" w:rsidRDefault="0005352B" w:rsidP="0005352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C10E4A" w:rsidP="0005352B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25.12</w:t>
      </w:r>
      <w:r w:rsidR="0005352B" w:rsidRPr="0005352B">
        <w:rPr>
          <w:rFonts w:ascii="Times New Roman" w:hAnsi="Times New Roman" w:cs="Times New Roman"/>
          <w:color w:val="000000"/>
          <w:spacing w:val="-6"/>
          <w:sz w:val="26"/>
          <w:szCs w:val="26"/>
        </w:rPr>
        <w:t>.2017</w:t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352B" w:rsidRPr="0005352B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№ 83</w:t>
      </w:r>
      <w:r w:rsidR="00C54073">
        <w:rPr>
          <w:rFonts w:ascii="Times New Roman" w:hAnsi="Times New Roman" w:cs="Times New Roman"/>
          <w:color w:val="000000"/>
          <w:sz w:val="26"/>
          <w:szCs w:val="26"/>
        </w:rPr>
        <w:t>-п</w:t>
      </w:r>
    </w:p>
    <w:p w:rsidR="0005352B" w:rsidRPr="0005352B" w:rsidRDefault="0005352B" w:rsidP="0005352B">
      <w:pPr>
        <w:pStyle w:val="a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5352B">
        <w:rPr>
          <w:rFonts w:ascii="Times New Roman" w:hAnsi="Times New Roman" w:cs="Times New Roman"/>
          <w:color w:val="000000"/>
          <w:sz w:val="26"/>
          <w:szCs w:val="26"/>
        </w:rPr>
        <w:t>с. Кирово</w:t>
      </w:r>
    </w:p>
    <w:p w:rsidR="0005352B" w:rsidRPr="0005352B" w:rsidRDefault="0005352B" w:rsidP="0005352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5352B" w:rsidRPr="0005352B" w:rsidTr="009A1A4F">
        <w:trPr>
          <w:trHeight w:val="1444"/>
        </w:trPr>
        <w:tc>
          <w:tcPr>
            <w:tcW w:w="5070" w:type="dxa"/>
            <w:shd w:val="clear" w:color="auto" w:fill="auto"/>
          </w:tcPr>
          <w:p w:rsidR="00712DE3" w:rsidRPr="0005352B" w:rsidRDefault="0005352B" w:rsidP="00712DE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352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10E4A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</w:t>
            </w:r>
            <w:r w:rsidR="00712DE3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Кировского сельсовета от 20.10.2017 № 66-п</w:t>
            </w:r>
            <w:r w:rsidRPr="00053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2DE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12DE3" w:rsidRPr="0005352B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«По предупреждению и ликвидации чрезвычайных ситуаций на территории муниципального образования Кировский сельсовет на 2018 - 2022 годы</w:t>
            </w:r>
          </w:p>
          <w:p w:rsidR="0005352B" w:rsidRPr="0005352B" w:rsidRDefault="0005352B" w:rsidP="009A1A4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2B" w:rsidRPr="0005352B" w:rsidRDefault="0005352B" w:rsidP="009A1A4F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352B" w:rsidRPr="0005352B" w:rsidRDefault="0005352B" w:rsidP="000535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Кировский сельсовет, администрация Кировского сельсовета, </w:t>
      </w:r>
    </w:p>
    <w:p w:rsidR="0005352B" w:rsidRPr="0005352B" w:rsidRDefault="0005352B" w:rsidP="0005352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5352B" w:rsidRPr="0005352B" w:rsidRDefault="0005352B" w:rsidP="0005352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C10E4A" w:rsidP="00053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</w:t>
      </w:r>
      <w:r w:rsidR="0005352B" w:rsidRPr="0005352B">
        <w:rPr>
          <w:rFonts w:ascii="Times New Roman" w:hAnsi="Times New Roman" w:cs="Times New Roman"/>
          <w:sz w:val="26"/>
          <w:szCs w:val="26"/>
        </w:rPr>
        <w:t>униципальную программу «</w:t>
      </w:r>
      <w:r w:rsidR="0005352B" w:rsidRPr="0005352B">
        <w:rPr>
          <w:rFonts w:ascii="Times New Roman" w:hAnsi="Times New Roman" w:cs="Times New Roman"/>
          <w:sz w:val="26"/>
          <w:szCs w:val="26"/>
          <w:lang w:eastAsia="ru-RU"/>
        </w:rPr>
        <w:t>По предупреждению и ликвидации чрезвычайных ситуаций на территории муниципального образования Кировский сельсовет на 2018 - 2022 годы</w:t>
      </w:r>
      <w:r w:rsidR="0005352B" w:rsidRPr="0005352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(приложение)</w:t>
      </w:r>
    </w:p>
    <w:p w:rsidR="0005352B" w:rsidRDefault="0005352B" w:rsidP="00053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>2.  Настоящее постановление подлежит официальному опубликованию (обнародованию).</w:t>
      </w:r>
    </w:p>
    <w:p w:rsidR="00C10E4A" w:rsidRPr="0005352B" w:rsidRDefault="00C10E4A" w:rsidP="00053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настоящим постановлением оставляю за собой.</w:t>
      </w:r>
    </w:p>
    <w:p w:rsidR="0005352B" w:rsidRPr="0005352B" w:rsidRDefault="0005352B" w:rsidP="0005352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05352B">
        <w:rPr>
          <w:sz w:val="26"/>
          <w:szCs w:val="26"/>
        </w:rPr>
        <w:t>Глава Кировского сельсовета                                                       И.В. Манаенко</w:t>
      </w:r>
    </w:p>
    <w:p w:rsidR="0005352B" w:rsidRPr="0005352B" w:rsidRDefault="0005352B" w:rsidP="0005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52B" w:rsidRPr="0005352B" w:rsidRDefault="0005352B" w:rsidP="0005352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535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87F" w:rsidRDefault="00AE587F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E3" w:rsidRDefault="00712DE3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2B" w:rsidRPr="00976E52" w:rsidRDefault="0005352B" w:rsidP="0097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4A" w:rsidRDefault="00C10E4A" w:rsidP="00C10E4A">
      <w:pPr>
        <w:spacing w:after="0" w:line="100" w:lineRule="atLeast"/>
        <w:ind w:left="6237" w:right="-284" w:hanging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C10E4A" w:rsidRDefault="00C10E4A" w:rsidP="00C10E4A">
      <w:pPr>
        <w:spacing w:after="0" w:line="100" w:lineRule="atLeast"/>
        <w:ind w:left="5670" w:right="-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 Кировского сельсовета от 25.12.2017 № 83-п</w:t>
      </w: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Pr="004C752E" w:rsidRDefault="00C10E4A" w:rsidP="00C10E4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</w:p>
    <w:p w:rsidR="00C10E4A" w:rsidRPr="004C752E" w:rsidRDefault="00C10E4A" w:rsidP="00C10E4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</w:t>
      </w: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предупреждению и ликвидации чрезвычайных ситуаций на террито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рии муниципального образования К</w:t>
      </w: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ировский сельсовет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2018 - 2022</w:t>
      </w: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C10E4A" w:rsidRDefault="00C10E4A" w:rsidP="00C10E4A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 Кирово</w:t>
      </w:r>
    </w:p>
    <w:p w:rsidR="00C10E4A" w:rsidRDefault="00C10E4A" w:rsidP="00C10E4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2017 год</w:t>
      </w:r>
    </w:p>
    <w:p w:rsidR="00C10E4A" w:rsidRDefault="00C10E4A" w:rsidP="00C10E4A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Default="00C10E4A" w:rsidP="00C10E4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0E4A" w:rsidRPr="007A0240" w:rsidRDefault="00C10E4A" w:rsidP="00C10E4A">
      <w:pPr>
        <w:spacing w:after="0" w:line="100" w:lineRule="atLeast"/>
        <w:ind w:left="10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0240">
        <w:rPr>
          <w:rFonts w:ascii="Times New Roman" w:eastAsia="Times New Roman" w:hAnsi="Times New Roman" w:cs="Times New Roman"/>
          <w:sz w:val="26"/>
          <w:szCs w:val="26"/>
        </w:rPr>
        <w:t>ПАСПОРТ ПРОГРАММЫ</w:t>
      </w:r>
    </w:p>
    <w:p w:rsidR="00C10E4A" w:rsidRPr="004C2393" w:rsidRDefault="00C10E4A" w:rsidP="00C10E4A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7130"/>
      </w:tblGrid>
      <w:tr w:rsidR="00C10E4A" w:rsidRPr="004C2393" w:rsidTr="004D51B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0E4A" w:rsidRPr="004C2393" w:rsidRDefault="00C10E4A" w:rsidP="004D51BB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0E4A" w:rsidRPr="004C752E" w:rsidRDefault="00C10E4A" w:rsidP="004D51B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</w:t>
            </w:r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предупреждению и ликвидации чрезвычайных ситуаций на террито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 муниципального образования К</w:t>
            </w:r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ировский сельсовет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2018 - 2022</w:t>
            </w:r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C10E4A" w:rsidRPr="004C2393" w:rsidTr="004D51B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0E4A" w:rsidRPr="004C2393" w:rsidRDefault="00C10E4A" w:rsidP="004D51BB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0E4A" w:rsidRPr="00C54073" w:rsidRDefault="00C10E4A" w:rsidP="004D51B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073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Кировского сельсовета от 19.10.2017 № 43-р</w:t>
            </w:r>
            <w:r>
              <w:t xml:space="preserve"> «</w:t>
            </w:r>
            <w:r w:rsidRPr="00C54073">
              <w:rPr>
                <w:rFonts w:ascii="Times New Roman" w:hAnsi="Times New Roman" w:cs="Times New Roman"/>
                <w:sz w:val="26"/>
                <w:szCs w:val="26"/>
              </w:rPr>
              <w:t>Об утверждении состава рабочей группы</w:t>
            </w:r>
          </w:p>
          <w:p w:rsidR="00C10E4A" w:rsidRPr="00C54073" w:rsidRDefault="00C10E4A" w:rsidP="004D51BB">
            <w:pPr>
              <w:pStyle w:val="a6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54073">
              <w:rPr>
                <w:rFonts w:ascii="Times New Roman" w:hAnsi="Times New Roman" w:cs="Times New Roman"/>
                <w:sz w:val="26"/>
                <w:szCs w:val="26"/>
              </w:rPr>
              <w:t xml:space="preserve">по разработке </w:t>
            </w:r>
            <w:r w:rsidRPr="00C54073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муниципальной </w:t>
            </w:r>
            <w:r w:rsidRPr="00C5407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программы </w:t>
            </w:r>
          </w:p>
          <w:p w:rsidR="00C10E4A" w:rsidRPr="00C54073" w:rsidRDefault="00C10E4A" w:rsidP="004D51B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54073">
              <w:rPr>
                <w:rFonts w:ascii="Times New Roman" w:hAnsi="Times New Roman" w:cs="Times New Roman"/>
                <w:sz w:val="26"/>
                <w:szCs w:val="26"/>
              </w:rPr>
              <w:t xml:space="preserve">«По предупреждению и ликвидации </w:t>
            </w:r>
          </w:p>
          <w:p w:rsidR="00C10E4A" w:rsidRPr="00C54073" w:rsidRDefault="00C10E4A" w:rsidP="004D51B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54073">
              <w:rPr>
                <w:rFonts w:ascii="Times New Roman" w:hAnsi="Times New Roman" w:cs="Times New Roman"/>
                <w:sz w:val="26"/>
                <w:szCs w:val="26"/>
              </w:rPr>
              <w:t xml:space="preserve">чрезвычайных ситуаций на территории </w:t>
            </w:r>
          </w:p>
          <w:p w:rsidR="00C10E4A" w:rsidRPr="00C54073" w:rsidRDefault="00C10E4A" w:rsidP="004D51B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5407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Кировский </w:t>
            </w:r>
          </w:p>
          <w:p w:rsidR="00C10E4A" w:rsidRPr="00C54073" w:rsidRDefault="00C10E4A" w:rsidP="004D51BB">
            <w:pPr>
              <w:pStyle w:val="a6"/>
            </w:pPr>
            <w:r w:rsidRPr="00C54073">
              <w:rPr>
                <w:rFonts w:ascii="Times New Roman" w:hAnsi="Times New Roman" w:cs="Times New Roman"/>
                <w:sz w:val="26"/>
                <w:szCs w:val="26"/>
              </w:rPr>
              <w:t>сельсовет на 2018 - 2022 годы»</w:t>
            </w:r>
          </w:p>
        </w:tc>
      </w:tr>
      <w:tr w:rsidR="00C10E4A" w:rsidRPr="004C2393" w:rsidTr="004D51B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0E4A" w:rsidRPr="004C2393" w:rsidRDefault="00C10E4A" w:rsidP="004D51BB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заказчик-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0E4A" w:rsidRPr="004C2393" w:rsidRDefault="00C10E4A" w:rsidP="004D51BB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</w:t>
            </w:r>
            <w:r w:rsidRPr="00126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сельсовета,</w:t>
            </w:r>
          </w:p>
          <w:p w:rsidR="00C10E4A" w:rsidRPr="004C2393" w:rsidRDefault="00C10E4A" w:rsidP="004D51BB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Хакасия, Алтайский район,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Кирово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Ленина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C10E4A" w:rsidRPr="004C2393" w:rsidTr="004D51B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0E4A" w:rsidRDefault="00C10E4A" w:rsidP="004D51BB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0E4A" w:rsidRPr="004C2393" w:rsidRDefault="00C10E4A" w:rsidP="004D51BB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</w:t>
            </w:r>
            <w:r w:rsidRPr="00126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C10E4A" w:rsidRPr="004C2393" w:rsidTr="004D51B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0E4A" w:rsidRPr="004C2393" w:rsidRDefault="00C10E4A" w:rsidP="004D51BB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0E4A" w:rsidRPr="004C752E" w:rsidRDefault="00C10E4A" w:rsidP="004D51BB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необходимых условий для предотвращения гибели и травмирования людей при чрезвычайных ситуациях, защите природной среды в зоне чрезвычайных ситуаций, локализации чрезвычайных ситуаций и подавлению или доведению до минимального возможного уровня воздействия характерных для них опасных факторов</w:t>
            </w:r>
          </w:p>
        </w:tc>
      </w:tr>
      <w:tr w:rsidR="00C10E4A" w:rsidRPr="004C2393" w:rsidTr="004D51B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0E4A" w:rsidRPr="004C2393" w:rsidRDefault="00C10E4A" w:rsidP="004D51BB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0E4A" w:rsidRPr="005B4EC0" w:rsidRDefault="00C10E4A" w:rsidP="004D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      </w:r>
          </w:p>
          <w:p w:rsidR="00C10E4A" w:rsidRPr="005B4EC0" w:rsidRDefault="00C10E4A" w:rsidP="004D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      </w:r>
          </w:p>
          <w:p w:rsidR="00C10E4A" w:rsidRPr="005B4EC0" w:rsidRDefault="00C10E4A" w:rsidP="004D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Сбор, обработку, обмен и выдачу информации в области защиты населения и территорий от чрезвычайных ситуаций;</w:t>
            </w:r>
          </w:p>
          <w:p w:rsidR="00C10E4A" w:rsidRPr="005B4EC0" w:rsidRDefault="00C10E4A" w:rsidP="004D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Подготовка населения к действиям в чрезвычайных ситуациях;</w:t>
            </w:r>
          </w:p>
          <w:p w:rsidR="00C10E4A" w:rsidRPr="005B4EC0" w:rsidRDefault="00C10E4A" w:rsidP="004D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резервов финансовых и материальных ресурсов для ликвидации чрезвычайных ситуаций;</w:t>
            </w:r>
          </w:p>
          <w:p w:rsidR="00C10E4A" w:rsidRPr="005B4EC0" w:rsidRDefault="00C10E4A" w:rsidP="004D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Ликвидация чрезвычайных ситуаций</w:t>
            </w:r>
          </w:p>
          <w:p w:rsidR="00C10E4A" w:rsidRPr="005B4EC0" w:rsidRDefault="00C10E4A" w:rsidP="004D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готовности подразделений службы к ликвидации чрезвычайных ситуаций и ведению аварийно-спасательных работ;</w:t>
            </w:r>
          </w:p>
          <w:p w:rsidR="00C10E4A" w:rsidRPr="004C752E" w:rsidRDefault="00C10E4A" w:rsidP="004D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Совершенствование организационной основы сил ликвидации чрезвычайных ситуаций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C10E4A" w:rsidRPr="004C2393" w:rsidTr="004D51B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0E4A" w:rsidRPr="00F47F9D" w:rsidRDefault="00C10E4A" w:rsidP="004D51BB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7F9D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результативности (целевые индикаторы)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0E4A" w:rsidRPr="004C752E" w:rsidRDefault="00C10E4A" w:rsidP="004D5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общего количества чрезвычайных ситуаций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защита</w:t>
            </w: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природной среды в зоне чрезвычайных ситуаций, локализации</w:t>
            </w:r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чрезвычайных ситуаций и подавлению или доведению до </w:t>
            </w:r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минимального возможного уровня воздействия характерных для них опасных факторов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 случаев ежегодно.</w:t>
            </w:r>
          </w:p>
        </w:tc>
      </w:tr>
      <w:tr w:rsidR="00C10E4A" w:rsidRPr="004C2393" w:rsidTr="004D51B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0E4A" w:rsidRPr="00F47F9D" w:rsidRDefault="00C10E4A" w:rsidP="004D51BB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0E4A" w:rsidRPr="004C752E" w:rsidRDefault="00C10E4A" w:rsidP="004D5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</w:t>
            </w:r>
          </w:p>
        </w:tc>
      </w:tr>
      <w:tr w:rsidR="00C10E4A" w:rsidRPr="004C2393" w:rsidTr="004D51B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0E4A" w:rsidRPr="004C2393" w:rsidRDefault="00C10E4A" w:rsidP="004D51BB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0E4A" w:rsidRPr="00D07B6A" w:rsidRDefault="00C10E4A" w:rsidP="004D51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рублей, из них, </w:t>
            </w:r>
          </w:p>
          <w:p w:rsidR="00C10E4A" w:rsidRDefault="00C10E4A" w:rsidP="004D51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2018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рублей, </w:t>
            </w:r>
          </w:p>
          <w:p w:rsidR="00C10E4A" w:rsidRDefault="00C10E4A" w:rsidP="004D51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2019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C10E4A" w:rsidRDefault="00C10E4A" w:rsidP="004D51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C10E4A" w:rsidRDefault="00C10E4A" w:rsidP="004D51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2021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C10E4A" w:rsidRPr="00D07B6A" w:rsidRDefault="00C10E4A" w:rsidP="004D51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2022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 </w:t>
            </w:r>
          </w:p>
          <w:p w:rsidR="00C10E4A" w:rsidRPr="00D07B6A" w:rsidRDefault="00C10E4A" w:rsidP="004D51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10E4A" w:rsidRPr="00D07B6A" w:rsidRDefault="00C10E4A" w:rsidP="004D51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местного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рублей в том числе по годам: </w:t>
            </w:r>
          </w:p>
          <w:p w:rsidR="00C10E4A" w:rsidRDefault="00C10E4A" w:rsidP="004D51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2018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C10E4A" w:rsidRDefault="00C10E4A" w:rsidP="004D51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2019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C10E4A" w:rsidRDefault="00C10E4A" w:rsidP="004D51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C10E4A" w:rsidRDefault="00C10E4A" w:rsidP="004D51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2021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C10E4A" w:rsidRPr="0072371F" w:rsidRDefault="00C10E4A" w:rsidP="004D51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2022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Pr="00D07B6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  </w:t>
            </w:r>
          </w:p>
        </w:tc>
      </w:tr>
      <w:tr w:rsidR="00C10E4A" w:rsidRPr="004C2393" w:rsidTr="004D51B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0E4A" w:rsidRPr="004C2393" w:rsidRDefault="00C10E4A" w:rsidP="004D51BB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0E4A" w:rsidRPr="005B4EC0" w:rsidRDefault="00C10E4A" w:rsidP="004D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Повышение эффективности затрат на мероприятия по предупреждению чрезвычайных ситуаций - достижение установленного значения соотношения размера затрат на мероприятия по снижению рисков чрезвычайных ситуаций и размера предотвращенного ущерба </w:t>
            </w:r>
          </w:p>
          <w:p w:rsidR="00C10E4A" w:rsidRPr="005B4EC0" w:rsidRDefault="00C10E4A" w:rsidP="004D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Создание необходимых условий для повышения защищенности личности, имущества 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Кировский сельсовет</w:t>
            </w: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целом от ликвидации чрезвычайных ситуаций связанные с природными пожарами, паводками и другими чрезвычайными ситуациями</w:t>
            </w:r>
          </w:p>
          <w:p w:rsidR="00C10E4A" w:rsidRPr="005B4EC0" w:rsidRDefault="00C10E4A" w:rsidP="004D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Повышение оперативности в ликвидации последствий чрезвычайных ситуаций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Кировский сельсовет</w:t>
            </w: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10E4A" w:rsidRPr="004C752E" w:rsidRDefault="00C10E4A" w:rsidP="004D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ответственности должностных лиц организаций за выполнение мероприятий по обеспечению безопасности на подведомственной территории, зданиях и сооружениях;</w:t>
            </w:r>
          </w:p>
        </w:tc>
      </w:tr>
    </w:tbl>
    <w:p w:rsidR="00C10E4A" w:rsidRDefault="00C10E4A" w:rsidP="00C10E4A">
      <w:pPr>
        <w:pStyle w:val="S1"/>
        <w:jc w:val="center"/>
        <w:rPr>
          <w:rFonts w:ascii="Times New Roman" w:hAnsi="Times New Roman"/>
          <w:caps w:val="0"/>
          <w:sz w:val="26"/>
          <w:szCs w:val="26"/>
        </w:rPr>
      </w:pPr>
      <w:r w:rsidRPr="00A845C2">
        <w:rPr>
          <w:rFonts w:ascii="Times New Roman" w:hAnsi="Times New Roman"/>
          <w:caps w:val="0"/>
          <w:sz w:val="26"/>
          <w:szCs w:val="26"/>
        </w:rPr>
        <w:lastRenderedPageBreak/>
        <w:t>Характеристика проблемы</w:t>
      </w:r>
    </w:p>
    <w:p w:rsidR="00C10E4A" w:rsidRDefault="00C10E4A" w:rsidP="00C10E4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хногенные аварии и катастрофы.</w:t>
      </w:r>
    </w:p>
    <w:p w:rsidR="00C10E4A" w:rsidRDefault="00C10E4A" w:rsidP="00C10E4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явления: очень сильные осадки, интенсивные гололедно-изморозевые отложения, сильная жара, сильный мороз, засуха атмосферная и почвенная, наводнения, связанные с половодьем, опасные процессы биогенного характера (пожары в природных системах).</w:t>
      </w:r>
      <w:r w:rsidRPr="00901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0E4A" w:rsidRDefault="00C10E4A" w:rsidP="00C10E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преодоления негативных тенденций необходимы целенаправленные, скоординированные действия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общественных объединений и граждан.</w:t>
      </w:r>
      <w:r w:rsidRPr="00901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Успешное комплексное решение масштабных и разнородных задач, объединенных едино целевой установкой, возможно лишь с использованием программно-целевых методов, реализующих системный подход.</w:t>
      </w:r>
    </w:p>
    <w:p w:rsidR="00C10E4A" w:rsidRPr="0090146F" w:rsidRDefault="00C10E4A" w:rsidP="00C10E4A">
      <w:pPr>
        <w:spacing w:after="0"/>
        <w:jc w:val="both"/>
      </w:pPr>
      <w:r w:rsidRPr="00901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Проблема совершенствования ликвидации чрезвычайных ситуаций, защиты населения, объектов экономики, окружающий среды может быть решена только с помощью комплекса взаимосвязанных по ресурсам и срокам исполнения мероприятий, в выполнении которых, требуется участие большинства руководителей организаций, расположенных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Кировском сельсовете</w:t>
      </w:r>
      <w:r w:rsidRPr="004C752E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Таким образом, единственным способом реализации мероприятий по ликвидации чрезвычайных ситуаций является программа.</w:t>
      </w:r>
    </w:p>
    <w:p w:rsidR="00C10E4A" w:rsidRDefault="00C10E4A" w:rsidP="00C10E4A">
      <w:pPr>
        <w:pStyle w:val="11"/>
        <w:jc w:val="center"/>
        <w:rPr>
          <w:b/>
          <w:sz w:val="26"/>
          <w:szCs w:val="26"/>
        </w:rPr>
      </w:pPr>
      <w:r w:rsidRPr="004777A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4777AC">
        <w:rPr>
          <w:b/>
          <w:sz w:val="26"/>
          <w:szCs w:val="26"/>
        </w:rPr>
        <w:t xml:space="preserve"> Цель и задачи Программы</w:t>
      </w:r>
    </w:p>
    <w:p w:rsidR="00C10E4A" w:rsidRDefault="00C10E4A" w:rsidP="00C10E4A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 w:rsidRPr="00457DB4">
        <w:rPr>
          <w:sz w:val="26"/>
          <w:szCs w:val="26"/>
          <w:lang w:eastAsia="ru-RU"/>
        </w:rPr>
        <w:t>При определении объемов работ, с учетом возможностей финансирования, принят минимально необходимый комплекс мероприятий, главная цель которого предупреждение возникновения и развития чрезвычайных ситуаций, снижение размеров ущерба и потерь от чрезвычайных ситуаций, ликвидация чрезвычайных ситуаций, гибели и травмирован</w:t>
      </w:r>
      <w:r>
        <w:rPr>
          <w:sz w:val="26"/>
          <w:szCs w:val="26"/>
          <w:lang w:eastAsia="ru-RU"/>
        </w:rPr>
        <w:t>ия людей.</w:t>
      </w:r>
    </w:p>
    <w:p w:rsidR="00C10E4A" w:rsidRDefault="00C10E4A" w:rsidP="00C10E4A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 w:rsidRPr="00457DB4">
        <w:rPr>
          <w:sz w:val="26"/>
          <w:szCs w:val="26"/>
          <w:lang w:eastAsia="ru-RU"/>
        </w:rPr>
        <w:t>Основная цель программных мероприятий, состоит в создании условий по предупреждению и ликвидации чрезвычайных ситуаций, повышению операти</w:t>
      </w:r>
      <w:r>
        <w:rPr>
          <w:sz w:val="26"/>
          <w:szCs w:val="26"/>
          <w:lang w:eastAsia="ru-RU"/>
        </w:rPr>
        <w:t>вности и слаженности действий.</w:t>
      </w:r>
    </w:p>
    <w:p w:rsidR="00C10E4A" w:rsidRDefault="00C10E4A" w:rsidP="00C10E4A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 w:rsidRPr="00457DB4">
        <w:rPr>
          <w:sz w:val="26"/>
          <w:szCs w:val="26"/>
          <w:lang w:eastAsia="ru-RU"/>
        </w:rPr>
        <w:t>Достижение поставленной цели обеспечива</w:t>
      </w:r>
      <w:r>
        <w:rPr>
          <w:sz w:val="26"/>
          <w:szCs w:val="26"/>
          <w:lang w:eastAsia="ru-RU"/>
        </w:rPr>
        <w:t>ется решением следующих задач:</w:t>
      </w:r>
    </w:p>
    <w:p w:rsidR="00C10E4A" w:rsidRPr="00457DB4" w:rsidRDefault="00C10E4A" w:rsidP="00C10E4A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 w:rsidRPr="00457DB4">
        <w:rPr>
          <w:sz w:val="26"/>
          <w:szCs w:val="26"/>
          <w:lang w:eastAsia="ru-RU"/>
        </w:rPr>
        <w:t>Программа предусматривает осуществление следующих основных мероприятий:</w:t>
      </w:r>
    </w:p>
    <w:p w:rsidR="00C10E4A" w:rsidRPr="00AE587F" w:rsidRDefault="00C10E4A" w:rsidP="00C10E4A">
      <w:pPr>
        <w:pStyle w:val="11"/>
        <w:spacing w:before="0" w:after="0"/>
        <w:ind w:firstLine="708"/>
        <w:jc w:val="both"/>
        <w:rPr>
          <w:bCs/>
          <w:sz w:val="26"/>
          <w:szCs w:val="26"/>
          <w:lang w:eastAsia="ru-RU"/>
        </w:rPr>
      </w:pPr>
      <w:r w:rsidRPr="00AE587F">
        <w:rPr>
          <w:bCs/>
          <w:sz w:val="26"/>
          <w:szCs w:val="26"/>
          <w:lang w:eastAsia="ru-RU"/>
        </w:rPr>
        <w:t xml:space="preserve"> Снижение рисков и смягчение последствий чрезвычайных ситуаций природного и техногенного характера на территории муниципального образования Кировский сельсовет</w:t>
      </w:r>
    </w:p>
    <w:p w:rsidR="00C10E4A" w:rsidRPr="00D07B6A" w:rsidRDefault="00C10E4A" w:rsidP="00C10E4A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 w:rsidRPr="00D07B6A">
        <w:rPr>
          <w:sz w:val="26"/>
          <w:szCs w:val="26"/>
          <w:lang w:eastAsia="ru-RU"/>
        </w:rPr>
        <w:t>Создание материально-технических ресурсов для предупреждения и ликвидации ЧС.</w:t>
      </w:r>
    </w:p>
    <w:p w:rsidR="00C10E4A" w:rsidRPr="00D07B6A" w:rsidRDefault="00C10E4A" w:rsidP="00C10E4A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 w:rsidRPr="00D07B6A">
        <w:rPr>
          <w:sz w:val="26"/>
          <w:szCs w:val="26"/>
          <w:lang w:eastAsia="ru-RU"/>
        </w:rPr>
        <w:t xml:space="preserve">Организация обучения населения Кировского сельсовета мерам чрезвычайных ситуаций; </w:t>
      </w:r>
    </w:p>
    <w:p w:rsidR="00C10E4A" w:rsidRPr="00D07B6A" w:rsidRDefault="00C10E4A" w:rsidP="00C10E4A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</w:t>
      </w:r>
      <w:r w:rsidRPr="00D07B6A">
        <w:rPr>
          <w:sz w:val="26"/>
          <w:szCs w:val="26"/>
          <w:lang w:eastAsia="ru-RU"/>
        </w:rPr>
        <w:t xml:space="preserve">ассмотрение на сходах граждан вопроса пожарной безопасности, проведение бесед, инструктажей о мерах чрезвычайных ситуаций; </w:t>
      </w:r>
    </w:p>
    <w:p w:rsidR="00C10E4A" w:rsidRPr="00457DB4" w:rsidRDefault="00C10E4A" w:rsidP="00C10E4A">
      <w:pPr>
        <w:pStyle w:val="11"/>
        <w:spacing w:before="0" w:after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</w:t>
      </w:r>
      <w:r w:rsidRPr="00D07B6A">
        <w:rPr>
          <w:sz w:val="26"/>
          <w:szCs w:val="26"/>
          <w:lang w:eastAsia="ru-RU"/>
        </w:rPr>
        <w:t>азработка и выпуск организационно-методических материалов, необходимы для проведения пропаганды и профилактической работ среди населения Кировского сельсовета.</w:t>
      </w:r>
    </w:p>
    <w:p w:rsidR="00C10E4A" w:rsidRPr="00457DB4" w:rsidRDefault="00C10E4A" w:rsidP="00C10E4A">
      <w:pPr>
        <w:pStyle w:val="11"/>
        <w:spacing w:before="0" w:after="0"/>
        <w:jc w:val="both"/>
        <w:rPr>
          <w:sz w:val="26"/>
          <w:szCs w:val="26"/>
          <w:lang w:eastAsia="ru-RU"/>
        </w:rPr>
      </w:pPr>
      <w:r w:rsidRPr="00457DB4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>Р</w:t>
      </w:r>
      <w:r w:rsidRPr="00457DB4">
        <w:rPr>
          <w:sz w:val="26"/>
          <w:szCs w:val="26"/>
        </w:rPr>
        <w:t>емонт и обслуживание технических средств автоматизированных систем оповещения населения, в том числе комплексной системы экстренного оповещения населения, с целью своевременного реагирования на чрезвычайные ситуации природного и техногенного характера.</w:t>
      </w:r>
    </w:p>
    <w:p w:rsidR="00C10E4A" w:rsidRPr="004C2393" w:rsidRDefault="00C10E4A" w:rsidP="00C10E4A">
      <w:pPr>
        <w:pStyle w:val="11"/>
        <w:jc w:val="both"/>
        <w:rPr>
          <w:sz w:val="26"/>
          <w:szCs w:val="26"/>
        </w:rPr>
      </w:pPr>
    </w:p>
    <w:p w:rsidR="00C10E4A" w:rsidRDefault="00C10E4A" w:rsidP="00C10E4A">
      <w:pPr>
        <w:pStyle w:val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4777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Перечень программных мероприятий</w:t>
      </w:r>
    </w:p>
    <w:p w:rsidR="00C10E4A" w:rsidRPr="00D513F9" w:rsidRDefault="00C10E4A" w:rsidP="00C10E4A">
      <w:pPr>
        <w:pStyle w:val="11"/>
        <w:ind w:firstLine="708"/>
        <w:jc w:val="both"/>
        <w:rPr>
          <w:sz w:val="26"/>
          <w:szCs w:val="26"/>
        </w:rPr>
      </w:pPr>
      <w:r w:rsidRPr="00D513F9">
        <w:rPr>
          <w:sz w:val="26"/>
          <w:szCs w:val="26"/>
        </w:rPr>
        <w:t xml:space="preserve">Финансовое обеспечение программных мероприятий отражены в приложении 1 (прилагается) </w:t>
      </w:r>
    </w:p>
    <w:p w:rsidR="00C10E4A" w:rsidRDefault="00C10E4A" w:rsidP="00C10E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0E4A" w:rsidRDefault="00C10E4A" w:rsidP="00C10E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Обоснование ресурсного обеспечения</w:t>
      </w:r>
    </w:p>
    <w:p w:rsidR="00C10E4A" w:rsidRPr="00D07B6A" w:rsidRDefault="00C10E4A" w:rsidP="00C10E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B6A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D07B6A">
        <w:rPr>
          <w:rFonts w:ascii="Times New Roman" w:hAnsi="Times New Roman" w:cs="Times New Roman"/>
          <w:sz w:val="26"/>
          <w:szCs w:val="26"/>
        </w:rPr>
        <w:t xml:space="preserve">,0 тыс. рублей, из них, </w:t>
      </w:r>
    </w:p>
    <w:p w:rsidR="00C10E4A" w:rsidRPr="00D07B6A" w:rsidRDefault="00C10E4A" w:rsidP="00C10E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B6A">
        <w:rPr>
          <w:rFonts w:ascii="Times New Roman" w:hAnsi="Times New Roman" w:cs="Times New Roman"/>
          <w:sz w:val="26"/>
          <w:szCs w:val="26"/>
        </w:rPr>
        <w:t xml:space="preserve">2018 г.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 xml:space="preserve">,0 тыс. рублей, 2019 г.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 xml:space="preserve">,0 тыс. рублей, 2020 г.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>,0 тыс. рублей, 2021 г. -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 xml:space="preserve">,0 тыс. рублей, 2022 г.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 xml:space="preserve">,0 тыс. рублей. </w:t>
      </w:r>
    </w:p>
    <w:p w:rsidR="00C10E4A" w:rsidRPr="00D07B6A" w:rsidRDefault="00C10E4A" w:rsidP="00C10E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B6A">
        <w:rPr>
          <w:rFonts w:ascii="Times New Roman" w:hAnsi="Times New Roman" w:cs="Times New Roman"/>
          <w:sz w:val="26"/>
          <w:szCs w:val="26"/>
        </w:rPr>
        <w:t>в том числе:</w:t>
      </w:r>
    </w:p>
    <w:p w:rsidR="00C10E4A" w:rsidRPr="00D07B6A" w:rsidRDefault="00C10E4A" w:rsidP="00C10E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B6A">
        <w:rPr>
          <w:rFonts w:ascii="Times New Roman" w:hAnsi="Times New Roman" w:cs="Times New Roman"/>
          <w:sz w:val="26"/>
          <w:szCs w:val="26"/>
        </w:rPr>
        <w:t xml:space="preserve">- за счет средств местного бюджета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D07B6A">
        <w:rPr>
          <w:rFonts w:ascii="Times New Roman" w:hAnsi="Times New Roman" w:cs="Times New Roman"/>
          <w:sz w:val="26"/>
          <w:szCs w:val="26"/>
        </w:rPr>
        <w:t xml:space="preserve">,0 тыс. рублей, из них, </w:t>
      </w:r>
    </w:p>
    <w:p w:rsidR="00C10E4A" w:rsidRPr="00D07B6A" w:rsidRDefault="00C10E4A" w:rsidP="00C10E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B6A">
        <w:rPr>
          <w:rFonts w:ascii="Times New Roman" w:hAnsi="Times New Roman" w:cs="Times New Roman"/>
          <w:sz w:val="26"/>
          <w:szCs w:val="26"/>
        </w:rPr>
        <w:t xml:space="preserve">2018 г.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 xml:space="preserve">,0 тыс. рублей, 2019 г.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 xml:space="preserve">,0 тыс. рублей, 2020 г.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>,0 тыс. рублей, 2021 г. -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 xml:space="preserve">,0 тыс. рублей, 2022 г.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7B6A">
        <w:rPr>
          <w:rFonts w:ascii="Times New Roman" w:hAnsi="Times New Roman" w:cs="Times New Roman"/>
          <w:sz w:val="26"/>
          <w:szCs w:val="26"/>
        </w:rPr>
        <w:t xml:space="preserve">,0 тыс. рублей. </w:t>
      </w:r>
    </w:p>
    <w:p w:rsidR="00C10E4A" w:rsidRDefault="00C10E4A" w:rsidP="00C10E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0E4A" w:rsidRPr="00604DF0" w:rsidRDefault="00C10E4A" w:rsidP="00C10E4A">
      <w:pPr>
        <w:pStyle w:val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Механизм реализации Программы</w:t>
      </w:r>
    </w:p>
    <w:p w:rsidR="00C10E4A" w:rsidRDefault="00C10E4A" w:rsidP="00C10E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Исполнители программы администрация Кировского сельсовета несет ответственность за качественное и своевременное выполнение мероприятий Программы. Реализация Программы будет осуществляться ответственными исполнителями путем координации и взаимодействия с другими соисполнителями, участвующими в реализации мероприятий Программы.</w:t>
      </w:r>
    </w:p>
    <w:p w:rsidR="00C10E4A" w:rsidRDefault="00C10E4A" w:rsidP="00C10E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Программы реализуются через следующие механизмы:</w:t>
      </w:r>
    </w:p>
    <w:p w:rsidR="00C10E4A" w:rsidRDefault="00C10E4A" w:rsidP="00C10E4A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нормативного правового обеспечения государственной политики в сфере социальной поддержки населения;</w:t>
      </w:r>
    </w:p>
    <w:p w:rsidR="00C10E4A" w:rsidRDefault="00C10E4A" w:rsidP="00C10E4A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организационной структуры и кадрового, финансового, материально-технического, информационного и ресурсного обеспечения.</w:t>
      </w:r>
    </w:p>
    <w:p w:rsidR="00C10E4A" w:rsidRPr="007C7DA0" w:rsidRDefault="00C10E4A" w:rsidP="00C10E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37D9">
        <w:rPr>
          <w:rFonts w:ascii="Times New Roman" w:hAnsi="Times New Roman"/>
          <w:sz w:val="26"/>
          <w:szCs w:val="26"/>
        </w:rPr>
        <w:t>Муницип</w:t>
      </w:r>
      <w:r>
        <w:rPr>
          <w:rFonts w:ascii="Times New Roman" w:hAnsi="Times New Roman"/>
          <w:sz w:val="26"/>
          <w:szCs w:val="26"/>
        </w:rPr>
        <w:t>альный заказчик-координатор МП</w:t>
      </w:r>
      <w:r w:rsidRPr="008837D9">
        <w:rPr>
          <w:rFonts w:ascii="Times New Roman" w:hAnsi="Times New Roman"/>
          <w:sz w:val="26"/>
          <w:szCs w:val="26"/>
        </w:rPr>
        <w:t xml:space="preserve"> еже</w:t>
      </w:r>
      <w:r>
        <w:rPr>
          <w:rFonts w:ascii="Times New Roman" w:hAnsi="Times New Roman"/>
          <w:sz w:val="26"/>
          <w:szCs w:val="26"/>
        </w:rPr>
        <w:t>месячно</w:t>
      </w:r>
      <w:r w:rsidRPr="008837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 позднее 10 числа следующего за отчетным месяцем предоставляет отчет об исполнении МП </w:t>
      </w:r>
      <w:r w:rsidRPr="008837D9">
        <w:rPr>
          <w:rFonts w:ascii="Times New Roman" w:hAnsi="Times New Roman"/>
          <w:sz w:val="26"/>
          <w:szCs w:val="26"/>
        </w:rPr>
        <w:t>в Координационный Совет Администрации Кировского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C10E4A" w:rsidRDefault="00C10E4A" w:rsidP="00C10E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37D9">
        <w:rPr>
          <w:rFonts w:ascii="Times New Roman" w:hAnsi="Times New Roman"/>
          <w:sz w:val="26"/>
          <w:szCs w:val="26"/>
        </w:rPr>
        <w:t xml:space="preserve">Муниципальный заказчик-координатор </w:t>
      </w:r>
      <w:r>
        <w:rPr>
          <w:rFonts w:ascii="Times New Roman" w:hAnsi="Times New Roman"/>
          <w:sz w:val="26"/>
          <w:szCs w:val="26"/>
        </w:rPr>
        <w:t>МП ежегодно не позднее 30</w:t>
      </w:r>
      <w:r w:rsidRPr="008837D9">
        <w:rPr>
          <w:rFonts w:ascii="Times New Roman" w:hAnsi="Times New Roman"/>
          <w:sz w:val="26"/>
          <w:szCs w:val="26"/>
        </w:rPr>
        <w:t xml:space="preserve"> марта года, следующего за отчетным годом, проводит оценку эффективности реализации по каждой ДМЦП по итогам ее реализации за отчетный финансовый год и в целом после завершения реализации </w:t>
      </w:r>
      <w:r>
        <w:rPr>
          <w:rFonts w:ascii="Times New Roman" w:hAnsi="Times New Roman"/>
          <w:sz w:val="26"/>
          <w:szCs w:val="26"/>
        </w:rPr>
        <w:t>МП</w:t>
      </w:r>
      <w:r w:rsidRPr="008837D9">
        <w:rPr>
          <w:rFonts w:ascii="Times New Roman" w:hAnsi="Times New Roman"/>
          <w:sz w:val="26"/>
          <w:szCs w:val="26"/>
        </w:rPr>
        <w:t>, руководствуясь данным Порядком, и предоставляет данный отчет в Координационный Совет Администрации Кировского сельсовета</w:t>
      </w:r>
    </w:p>
    <w:p w:rsidR="00C10E4A" w:rsidRDefault="00C10E4A" w:rsidP="00C10E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4C2393">
        <w:rPr>
          <w:rFonts w:ascii="Times New Roman" w:hAnsi="Times New Roman" w:cs="Times New Roman"/>
          <w:b/>
          <w:sz w:val="26"/>
          <w:szCs w:val="26"/>
        </w:rPr>
        <w:t>Оценка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эффективности</w:t>
      </w:r>
    </w:p>
    <w:p w:rsidR="00C10E4A" w:rsidRPr="00AE587F" w:rsidRDefault="00C10E4A" w:rsidP="00C10E4A">
      <w:pPr>
        <w:pStyle w:val="11"/>
        <w:spacing w:before="0" w:after="0"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намеченных программных мероприятий при своевременном и достаточном финансировании позволит за этот период достигнуть положительных результатов.</w:t>
      </w:r>
    </w:p>
    <w:p w:rsidR="00C10E4A" w:rsidRPr="004C2393" w:rsidRDefault="00C10E4A" w:rsidP="00C10E4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Таб. 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06"/>
        <w:gridCol w:w="721"/>
        <w:gridCol w:w="770"/>
        <w:gridCol w:w="770"/>
        <w:gridCol w:w="770"/>
        <w:gridCol w:w="837"/>
        <w:gridCol w:w="851"/>
      </w:tblGrid>
      <w:tr w:rsidR="00C10E4A" w:rsidRPr="004C2393" w:rsidTr="004D51BB">
        <w:tc>
          <w:tcPr>
            <w:tcW w:w="568" w:type="dxa"/>
          </w:tcPr>
          <w:p w:rsidR="00C10E4A" w:rsidRPr="004C2393" w:rsidRDefault="00C10E4A" w:rsidP="004D51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10E4A" w:rsidRPr="004C2393" w:rsidRDefault="00C10E4A" w:rsidP="004D51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06" w:type="dxa"/>
          </w:tcPr>
          <w:p w:rsidR="00C10E4A" w:rsidRPr="004C2393" w:rsidRDefault="00C10E4A" w:rsidP="004D51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21" w:type="dxa"/>
          </w:tcPr>
          <w:p w:rsidR="00C10E4A" w:rsidRPr="004C2393" w:rsidRDefault="00C10E4A" w:rsidP="004D51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 xml:space="preserve">Ед. изм. </w:t>
            </w:r>
          </w:p>
        </w:tc>
        <w:tc>
          <w:tcPr>
            <w:tcW w:w="770" w:type="dxa"/>
          </w:tcPr>
          <w:p w:rsidR="00C10E4A" w:rsidRPr="004C2393" w:rsidRDefault="00C10E4A" w:rsidP="004D51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70" w:type="dxa"/>
          </w:tcPr>
          <w:p w:rsidR="00C10E4A" w:rsidRPr="004C2393" w:rsidRDefault="00C10E4A" w:rsidP="004D51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70" w:type="dxa"/>
          </w:tcPr>
          <w:p w:rsidR="00C10E4A" w:rsidRPr="004C2393" w:rsidRDefault="00C10E4A" w:rsidP="004D51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37" w:type="dxa"/>
          </w:tcPr>
          <w:p w:rsidR="00C10E4A" w:rsidRPr="004C2393" w:rsidRDefault="00C10E4A" w:rsidP="004D51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C10E4A" w:rsidRPr="004C2393" w:rsidRDefault="00C10E4A" w:rsidP="004D51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C10E4A" w:rsidRPr="004C2393" w:rsidTr="004D51BB">
        <w:trPr>
          <w:trHeight w:val="416"/>
        </w:trPr>
        <w:tc>
          <w:tcPr>
            <w:tcW w:w="568" w:type="dxa"/>
          </w:tcPr>
          <w:p w:rsidR="00C10E4A" w:rsidRPr="004C2393" w:rsidRDefault="00C10E4A" w:rsidP="004D51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06" w:type="dxa"/>
          </w:tcPr>
          <w:p w:rsidR="00C10E4A" w:rsidRPr="004C2393" w:rsidRDefault="00C10E4A" w:rsidP="004D5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общего количества чрезвычайных ситуаций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защита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природной среды в зоне </w:t>
            </w:r>
            <w:r w:rsidRPr="005B4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чрезвычайных ситуаций, локализации</w:t>
            </w:r>
            <w:r w:rsidRPr="004C7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чрезвычайных ситуаций и подавлению или доведению до минимального возможного уровня воздействия характерных для них опасных факторов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более 2 случаев ежегодно.</w:t>
            </w:r>
          </w:p>
        </w:tc>
        <w:tc>
          <w:tcPr>
            <w:tcW w:w="721" w:type="dxa"/>
            <w:vAlign w:val="center"/>
          </w:tcPr>
          <w:p w:rsidR="00C10E4A" w:rsidRPr="004C2393" w:rsidRDefault="00C10E4A" w:rsidP="004D51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770" w:type="dxa"/>
            <w:vAlign w:val="center"/>
          </w:tcPr>
          <w:p w:rsidR="00C10E4A" w:rsidRPr="004C2393" w:rsidRDefault="00C10E4A" w:rsidP="004D51BB">
            <w:pPr>
              <w:pStyle w:val="1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0" w:type="dxa"/>
            <w:vAlign w:val="center"/>
          </w:tcPr>
          <w:p w:rsidR="00C10E4A" w:rsidRPr="004C2393" w:rsidRDefault="00C10E4A" w:rsidP="004D51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0" w:type="dxa"/>
            <w:vAlign w:val="center"/>
          </w:tcPr>
          <w:p w:rsidR="00C10E4A" w:rsidRPr="004C2393" w:rsidRDefault="00C10E4A" w:rsidP="004D51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7" w:type="dxa"/>
            <w:vAlign w:val="center"/>
          </w:tcPr>
          <w:p w:rsidR="00C10E4A" w:rsidRPr="004C2393" w:rsidRDefault="00C10E4A" w:rsidP="004D51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C10E4A" w:rsidRPr="004C2393" w:rsidRDefault="00C10E4A" w:rsidP="004D51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C10E4A" w:rsidRDefault="00C10E4A" w:rsidP="00C10E4A">
      <w:pPr>
        <w:pStyle w:val="11"/>
        <w:spacing w:before="0" w:after="0"/>
        <w:rPr>
          <w:b/>
          <w:sz w:val="26"/>
          <w:szCs w:val="26"/>
        </w:rPr>
      </w:pPr>
    </w:p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/>
    <w:p w:rsidR="00C10E4A" w:rsidRDefault="00C10E4A" w:rsidP="00C10E4A">
      <w:pPr>
        <w:spacing w:after="0" w:line="100" w:lineRule="atLeast"/>
        <w:ind w:left="6237" w:right="-284" w:hanging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:rsidR="00C10E4A" w:rsidRDefault="00C10E4A" w:rsidP="00C10E4A">
      <w:pPr>
        <w:spacing w:after="0" w:line="100" w:lineRule="atLeast"/>
        <w:ind w:left="5670" w:right="-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 Кировского сельсовета от 25.12.2017 № 83-п</w:t>
      </w:r>
    </w:p>
    <w:p w:rsidR="00C10E4A" w:rsidRDefault="00C10E4A" w:rsidP="00C10E4A">
      <w:pPr>
        <w:jc w:val="right"/>
      </w:pPr>
    </w:p>
    <w:p w:rsidR="00C10E4A" w:rsidRDefault="00C10E4A" w:rsidP="00C10E4A"/>
    <w:tbl>
      <w:tblPr>
        <w:tblW w:w="9973" w:type="dxa"/>
        <w:tblLayout w:type="fixed"/>
        <w:tblLook w:val="0000" w:firstRow="0" w:lastRow="0" w:firstColumn="0" w:lastColumn="0" w:noHBand="0" w:noVBand="0"/>
      </w:tblPr>
      <w:tblGrid>
        <w:gridCol w:w="376"/>
        <w:gridCol w:w="2284"/>
        <w:gridCol w:w="1843"/>
        <w:gridCol w:w="992"/>
        <w:gridCol w:w="1134"/>
        <w:gridCol w:w="1134"/>
        <w:gridCol w:w="1134"/>
        <w:gridCol w:w="1076"/>
      </w:tblGrid>
      <w:tr w:rsidR="00C10E4A" w:rsidRPr="004C2393" w:rsidTr="004D51BB"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both"/>
            </w:pPr>
            <w:r w:rsidRPr="0072371F">
              <w:t xml:space="preserve">№ 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both"/>
            </w:pPr>
            <w:r w:rsidRPr="0072371F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0E4A" w:rsidRPr="00D513F9" w:rsidRDefault="00C10E4A" w:rsidP="004D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4A" w:rsidRPr="00D513F9" w:rsidRDefault="00C10E4A" w:rsidP="004D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тыс.руб.</w:t>
            </w:r>
          </w:p>
        </w:tc>
      </w:tr>
      <w:tr w:rsidR="00C10E4A" w:rsidRPr="004C2393" w:rsidTr="004D51BB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both"/>
              <w:rPr>
                <w:u w:val="single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E4A" w:rsidRPr="00D513F9" w:rsidRDefault="00C10E4A" w:rsidP="004D51BB">
            <w:pPr>
              <w:pStyle w:val="11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D513F9" w:rsidRDefault="00C10E4A" w:rsidP="004D51BB">
            <w:pPr>
              <w:pStyle w:val="11"/>
              <w:spacing w:after="0"/>
              <w:jc w:val="both"/>
            </w:pPr>
            <w:r w:rsidRPr="00D513F9"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D513F9" w:rsidRDefault="00C10E4A" w:rsidP="004D51BB">
            <w:pPr>
              <w:pStyle w:val="11"/>
              <w:spacing w:after="0"/>
              <w:jc w:val="both"/>
            </w:pPr>
            <w:r w:rsidRPr="00D513F9"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D513F9" w:rsidRDefault="00C10E4A" w:rsidP="004D51BB">
            <w:pPr>
              <w:pStyle w:val="11"/>
              <w:spacing w:after="0"/>
              <w:jc w:val="both"/>
            </w:pPr>
            <w:r w:rsidRPr="00D513F9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D513F9" w:rsidRDefault="00C10E4A" w:rsidP="004D51BB">
            <w:pPr>
              <w:pStyle w:val="11"/>
              <w:spacing w:after="0"/>
              <w:jc w:val="both"/>
            </w:pPr>
            <w:r w:rsidRPr="00D513F9">
              <w:t>2021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D513F9" w:rsidRDefault="00C10E4A" w:rsidP="004D51BB">
            <w:pPr>
              <w:pStyle w:val="11"/>
              <w:spacing w:after="0"/>
              <w:jc w:val="both"/>
            </w:pPr>
            <w:r w:rsidRPr="00D513F9">
              <w:t>2022</w:t>
            </w:r>
          </w:p>
          <w:p w:rsidR="00C10E4A" w:rsidRPr="00D513F9" w:rsidRDefault="00C10E4A" w:rsidP="004D51BB">
            <w:pPr>
              <w:pStyle w:val="11"/>
              <w:spacing w:after="0"/>
              <w:jc w:val="both"/>
            </w:pPr>
          </w:p>
        </w:tc>
      </w:tr>
      <w:tr w:rsidR="00C10E4A" w:rsidRPr="004C2393" w:rsidTr="004D51BB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both"/>
            </w:pPr>
            <w:r w:rsidRPr="0072371F"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</w:pPr>
            <w:r w:rsidRPr="0072371F">
              <w:t>Проведение в образовательных учреждениях разъяснительной работы по правилам безопасного поведения ГО и ЧС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both"/>
            </w:pPr>
          </w:p>
        </w:tc>
      </w:tr>
      <w:tr w:rsidR="00C10E4A" w:rsidRPr="004C2393" w:rsidTr="004D51BB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 w:rsidRPr="0072371F"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</w:pPr>
            <w:r w:rsidRPr="0072371F">
              <w:t>Мероприятие по предупреждению ЧС на объектах 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 w:rsidRPr="0072371F"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 w:rsidRPr="0072371F">
              <w:t>5,0</w:t>
            </w:r>
          </w:p>
        </w:tc>
      </w:tr>
      <w:tr w:rsidR="00C10E4A" w:rsidRPr="00094998" w:rsidTr="004D51BB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 w:rsidRPr="0072371F"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 w:rsidRPr="0072371F"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>
              <w:t>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4A" w:rsidRPr="0072371F" w:rsidRDefault="00C10E4A" w:rsidP="004D51BB">
            <w:pPr>
              <w:pStyle w:val="11"/>
              <w:spacing w:after="0"/>
              <w:jc w:val="center"/>
            </w:pPr>
            <w:r w:rsidRPr="0072371F">
              <w:t>5,0</w:t>
            </w:r>
          </w:p>
        </w:tc>
      </w:tr>
    </w:tbl>
    <w:p w:rsidR="00C10E4A" w:rsidRDefault="00C10E4A" w:rsidP="00C10E4A">
      <w:pPr>
        <w:jc w:val="center"/>
      </w:pPr>
    </w:p>
    <w:p w:rsidR="004C752E" w:rsidRDefault="004C752E" w:rsidP="00C10E4A">
      <w:pPr>
        <w:spacing w:after="0" w:line="100" w:lineRule="atLeast"/>
        <w:ind w:left="6237" w:right="-284" w:hanging="567"/>
      </w:pPr>
    </w:p>
    <w:sectPr w:rsidR="004C752E" w:rsidSect="00976E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1D1"/>
    <w:multiLevelType w:val="hybridMultilevel"/>
    <w:tmpl w:val="48901AC2"/>
    <w:lvl w:ilvl="0" w:tplc="E0220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752E"/>
    <w:rsid w:val="0005352B"/>
    <w:rsid w:val="00280344"/>
    <w:rsid w:val="00445B48"/>
    <w:rsid w:val="00457DB4"/>
    <w:rsid w:val="004C752E"/>
    <w:rsid w:val="005B4EC0"/>
    <w:rsid w:val="006122F8"/>
    <w:rsid w:val="00712DE3"/>
    <w:rsid w:val="0090146F"/>
    <w:rsid w:val="00976E52"/>
    <w:rsid w:val="009A1A4F"/>
    <w:rsid w:val="00AE587F"/>
    <w:rsid w:val="00BC0C6B"/>
    <w:rsid w:val="00BD7CE5"/>
    <w:rsid w:val="00C10E4A"/>
    <w:rsid w:val="00C54073"/>
    <w:rsid w:val="00D07B6A"/>
    <w:rsid w:val="00F17294"/>
    <w:rsid w:val="00F85F41"/>
    <w:rsid w:val="00FA2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D5B09-5A80-4082-8D7D-10CCD818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E5"/>
  </w:style>
  <w:style w:type="paragraph" w:styleId="1">
    <w:name w:val="heading 1"/>
    <w:basedOn w:val="a"/>
    <w:link w:val="10"/>
    <w:uiPriority w:val="9"/>
    <w:qFormat/>
    <w:rsid w:val="004C7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7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C75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C75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75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4C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752E"/>
    <w:rPr>
      <w:color w:val="0000FF"/>
      <w:u w:val="single"/>
    </w:rPr>
  </w:style>
  <w:style w:type="paragraph" w:customStyle="1" w:styleId="11">
    <w:name w:val="Обычный (веб)1"/>
    <w:basedOn w:val="a"/>
    <w:rsid w:val="004C752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+таб"/>
    <w:basedOn w:val="a"/>
    <w:link w:val="a5"/>
    <w:qFormat/>
    <w:rsid w:val="004C752E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5">
    <w:name w:val="+таб Знак"/>
    <w:link w:val="a4"/>
    <w:rsid w:val="004C752E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S1">
    <w:name w:val="S_Заголовок 1"/>
    <w:basedOn w:val="1"/>
    <w:qFormat/>
    <w:rsid w:val="004C752E"/>
    <w:pPr>
      <w:keepNext/>
      <w:keepLines/>
      <w:pageBreakBefore/>
      <w:numPr>
        <w:numId w:val="1"/>
      </w:numPr>
      <w:spacing w:before="0" w:beforeAutospacing="0" w:after="120" w:afterAutospacing="0" w:line="276" w:lineRule="auto"/>
    </w:pPr>
    <w:rPr>
      <w:rFonts w:ascii="Bookman Old Style" w:hAnsi="Bookman Old Style"/>
      <w:caps/>
      <w:kern w:val="0"/>
      <w:sz w:val="24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4C752E"/>
    <w:pPr>
      <w:keepLines w:val="0"/>
      <w:numPr>
        <w:ilvl w:val="1"/>
        <w:numId w:val="1"/>
      </w:numPr>
      <w:tabs>
        <w:tab w:val="clear" w:pos="-207"/>
        <w:tab w:val="num" w:pos="360"/>
      </w:tabs>
      <w:spacing w:before="120" w:after="120" w:line="240" w:lineRule="auto"/>
      <w:ind w:left="0" w:firstLine="0"/>
      <w:jc w:val="both"/>
    </w:pPr>
    <w:rPr>
      <w:rFonts w:ascii="Bookman Old Style" w:eastAsia="Calibri" w:hAnsi="Bookman Old Style" w:cs="Times New Roman"/>
      <w:b/>
      <w:color w:val="000000"/>
      <w:sz w:val="24"/>
      <w:szCs w:val="24"/>
      <w:shd w:val="clear" w:color="auto" w:fill="FFFFFF"/>
    </w:rPr>
  </w:style>
  <w:style w:type="paragraph" w:customStyle="1" w:styleId="S3">
    <w:name w:val="S_Заголовок 3"/>
    <w:basedOn w:val="3"/>
    <w:qFormat/>
    <w:rsid w:val="004C752E"/>
    <w:pPr>
      <w:keepNext/>
      <w:numPr>
        <w:ilvl w:val="2"/>
        <w:numId w:val="1"/>
      </w:numPr>
      <w:spacing w:before="120" w:beforeAutospacing="0" w:after="120" w:afterAutospacing="0" w:line="276" w:lineRule="auto"/>
    </w:pPr>
    <w:rPr>
      <w:rFonts w:ascii="Bookman Old Style" w:hAnsi="Bookman Old Style"/>
      <w:bCs w:val="0"/>
      <w:sz w:val="24"/>
      <w:szCs w:val="24"/>
    </w:rPr>
  </w:style>
  <w:style w:type="paragraph" w:customStyle="1" w:styleId="S4">
    <w:name w:val="S_Заголовок 4"/>
    <w:basedOn w:val="4"/>
    <w:rsid w:val="004C752E"/>
    <w:pPr>
      <w:widowControl w:val="0"/>
      <w:numPr>
        <w:ilvl w:val="3"/>
        <w:numId w:val="1"/>
      </w:numPr>
      <w:spacing w:before="0" w:beforeAutospacing="0" w:after="0" w:afterAutospacing="0"/>
    </w:pPr>
    <w:rPr>
      <w:b w:val="0"/>
      <w:bCs w:val="0"/>
      <w:i/>
    </w:rPr>
  </w:style>
  <w:style w:type="paragraph" w:styleId="a6">
    <w:name w:val="No Spacing"/>
    <w:uiPriority w:val="99"/>
    <w:qFormat/>
    <w:rsid w:val="004C75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4C75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75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rsid w:val="0005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2017-12-26T04:57:00Z</dcterms:created>
  <dcterms:modified xsi:type="dcterms:W3CDTF">2018-01-09T02:09:00Z</dcterms:modified>
</cp:coreProperties>
</file>