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A11F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354235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25.12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.2017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78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12152C" w:rsidRPr="00974267" w:rsidRDefault="0012152C" w:rsidP="0012152C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74267" w:rsidP="00974267">
      <w:pPr>
        <w:spacing w:line="240" w:lineRule="auto"/>
        <w:ind w:right="4109"/>
        <w:jc w:val="both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9136B0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974267" w:rsidRPr="00974267" w:rsidRDefault="00974267" w:rsidP="00974267">
      <w:pPr>
        <w:spacing w:after="152" w:line="303" w:lineRule="atLeast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9136B0" w:rsidRDefault="00974267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9136B0">
        <w:rPr>
          <w:rFonts w:ascii="Times New Roman" w:hAnsi="Times New Roman" w:cs="Times New Roman"/>
          <w:sz w:val="26"/>
          <w:szCs w:val="26"/>
          <w:lang w:eastAsia="ru-RU"/>
        </w:rPr>
        <w:t>Муниципальную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программу </w:t>
      </w:r>
      <w:r w:rsidR="009136B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9136B0" w:rsidRPr="00974267">
        <w:rPr>
          <w:rFonts w:ascii="Times New Roman" w:hAnsi="Times New Roman" w:cs="Times New Roman"/>
          <w:sz w:val="26"/>
          <w:szCs w:val="26"/>
        </w:rPr>
        <w:t>Комплексное развитие системы социальной инфраструктуры Кировского сельсовета на 2018 – 2028 годы</w:t>
      </w:r>
      <w:r w:rsidR="009136B0">
        <w:rPr>
          <w:rFonts w:ascii="Times New Roman" w:hAnsi="Times New Roman" w:cs="Times New Roman"/>
          <w:sz w:val="26"/>
          <w:szCs w:val="26"/>
          <w:lang w:eastAsia="ru-RU"/>
        </w:rPr>
        <w:t>» изложить в новой редакции (приложение)</w:t>
      </w:r>
    </w:p>
    <w:p w:rsidR="00974267" w:rsidRDefault="00974267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t>2. Данное постановление вступает в силу с момента его подписания, подлежит официальному опубликованию (обнародованию).</w:t>
      </w:r>
    </w:p>
    <w:p w:rsidR="009136B0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Контроль за настоящим постановлением оставляю за собой.</w:t>
      </w: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И.В. Манаенко</w:t>
      </w:r>
    </w:p>
    <w:p w:rsidR="00974267" w:rsidRPr="00974267" w:rsidRDefault="00974267" w:rsidP="00974267">
      <w:pPr>
        <w:pStyle w:val="ConsPlusNormal"/>
        <w:spacing w:after="0"/>
        <w:jc w:val="right"/>
        <w:outlineLvl w:val="0"/>
        <w:rPr>
          <w:rFonts w:ascii="Times New Roman" w:hAnsi="Times New Roman" w:cs="Times New Roman"/>
        </w:rPr>
      </w:pPr>
    </w:p>
    <w:p w:rsidR="00974267" w:rsidRPr="00974267" w:rsidRDefault="00974267" w:rsidP="00974267">
      <w:pPr>
        <w:pStyle w:val="ConsPlusNormal"/>
        <w:spacing w:after="0"/>
        <w:jc w:val="right"/>
        <w:outlineLvl w:val="0"/>
        <w:rPr>
          <w:rFonts w:ascii="Times New Roman" w:hAnsi="Times New Roman" w:cs="Times New Roman"/>
        </w:rPr>
      </w:pPr>
    </w:p>
    <w:p w:rsidR="00974267" w:rsidRPr="00974267" w:rsidRDefault="00974267" w:rsidP="00974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284" w:rsidRPr="00974267" w:rsidRDefault="00AD7284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7284" w:rsidRPr="00974267" w:rsidRDefault="00AD7284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FEC" w:rsidRPr="00974267" w:rsidRDefault="00A11FEC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Pr="00974267" w:rsidRDefault="000B37B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152C" w:rsidRPr="00974267" w:rsidRDefault="0012152C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1FEC" w:rsidRPr="00974267" w:rsidRDefault="00A11FEC" w:rsidP="002840D2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Toc116201901"/>
      <w:bookmarkEnd w:id="0"/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354235" w:rsidRPr="00974267" w:rsidRDefault="00354235" w:rsidP="00354235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постановлению администрации </w:t>
      </w:r>
    </w:p>
    <w:p w:rsidR="00354235" w:rsidRPr="00974267" w:rsidRDefault="00354235" w:rsidP="00354235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354235" w:rsidRPr="00974267" w:rsidRDefault="00354235" w:rsidP="00354235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9136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25.12.2017 № 78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23135A" w:rsidRDefault="00354235" w:rsidP="00354235">
      <w:pPr>
        <w:spacing w:after="0" w:line="217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354235" w:rsidRPr="0023135A" w:rsidRDefault="00354235" w:rsidP="00354235">
      <w:pPr>
        <w:spacing w:after="0" w:line="217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«Программа комплексного развития социальной инфраструктуры</w:t>
      </w:r>
    </w:p>
    <w:p w:rsidR="00354235" w:rsidRPr="0023135A" w:rsidRDefault="00354235" w:rsidP="00354235">
      <w:pPr>
        <w:spacing w:after="0" w:line="217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3135A">
        <w:rPr>
          <w:rFonts w:ascii="Times New Roman" w:hAnsi="Times New Roman"/>
          <w:sz w:val="26"/>
          <w:szCs w:val="26"/>
        </w:rPr>
        <w:t>Кировского</w:t>
      </w: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354235" w:rsidRPr="0023135A" w:rsidRDefault="00354235" w:rsidP="00354235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 </w:t>
      </w:r>
      <w:r w:rsidRPr="00231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2018</w:t>
      </w:r>
      <w:r w:rsidRPr="002313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-2028 годы»</w:t>
      </w:r>
    </w:p>
    <w:p w:rsidR="00354235" w:rsidRPr="002061D7" w:rsidRDefault="00354235" w:rsidP="00354235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354235" w:rsidRDefault="00354235" w:rsidP="00354235">
      <w:pPr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</w:p>
    <w:p w:rsidR="009136B0" w:rsidRDefault="009136B0" w:rsidP="007E7DB1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7DB1" w:rsidRDefault="007E7DB1" w:rsidP="007E7DB1">
      <w:pPr>
        <w:spacing w:after="0" w:line="21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GoBack"/>
      <w:bookmarkEnd w:id="1"/>
    </w:p>
    <w:p w:rsidR="009136B0" w:rsidRDefault="009136B0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7A0240" w:rsidRDefault="00354235" w:rsidP="00354235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lastRenderedPageBreak/>
        <w:t>ПАСПОРТ ПРОГРАММЫ</w:t>
      </w:r>
    </w:p>
    <w:p w:rsidR="00354235" w:rsidRPr="004C2393" w:rsidRDefault="00354235" w:rsidP="00354235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2018 – 2028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3D5E01" w:rsidRDefault="00354235" w:rsidP="00A7602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 администрации Кировского сельсовета от 19.10.2017 № 39-р «</w:t>
            </w:r>
            <w:r w:rsidRPr="00974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состава рабочей группы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974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разработке </w:t>
            </w:r>
            <w:r w:rsidRPr="00974267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муниципальной </w:t>
            </w:r>
            <w:r w:rsidRPr="00974267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программы </w:t>
            </w:r>
            <w:r w:rsidRPr="00974267">
              <w:rPr>
                <w:rFonts w:ascii="Times New Roman" w:hAnsi="Times New Roman" w:cs="Times New Roman"/>
                <w:sz w:val="26"/>
                <w:szCs w:val="26"/>
              </w:rPr>
              <w:t>"Комплексное развитие системы социальной инфраструктуры Кировского сельсовета на 2018 – 2028 годы "</w:t>
            </w:r>
          </w:p>
        </w:tc>
      </w:tr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974267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354235" w:rsidRPr="002840D2" w:rsidRDefault="00354235" w:rsidP="00A76021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Развитие личных подсобных хозяйств;</w:t>
            </w:r>
          </w:p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354235" w:rsidRPr="002840D2" w:rsidRDefault="00354235" w:rsidP="00A76021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7.Содействие в привлечении молодых специалистов в поселение (врачей, учителей, работников культуры, специалистов сельского хозяйства, муниципальных служащих);</w:t>
            </w:r>
          </w:p>
          <w:p w:rsidR="00354235" w:rsidRPr="004C2393" w:rsidRDefault="00354235" w:rsidP="00A76021">
            <w:pPr>
              <w:pStyle w:val="ad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840D2">
              <w:rPr>
                <w:rFonts w:ascii="Times New Roman" w:hAnsi="Times New Roman"/>
                <w:sz w:val="26"/>
                <w:szCs w:val="26"/>
              </w:rPr>
              <w:t xml:space="preserve">8.Содействие в обеспечении социальной поддержки </w:t>
            </w:r>
            <w:r>
              <w:rPr>
                <w:rFonts w:ascii="Times New Roman" w:hAnsi="Times New Roman"/>
                <w:sz w:val="26"/>
                <w:szCs w:val="26"/>
              </w:rPr>
              <w:t>слабозащищенным слоям населения</w:t>
            </w:r>
          </w:p>
        </w:tc>
      </w:tr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F47F9D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Default="00354235" w:rsidP="00A7602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обеспечение деятельности аппаратов управления администрации муниципального образования Кировский сельсовет</w:t>
            </w:r>
          </w:p>
          <w:p w:rsidR="00354235" w:rsidRPr="00974267" w:rsidRDefault="00354235" w:rsidP="00A76021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2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исполнения</w:t>
            </w:r>
          </w:p>
        </w:tc>
      </w:tr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F47F9D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354235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этап – 2018-2022</w:t>
            </w:r>
          </w:p>
          <w:p w:rsidR="00354235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этап – 2023-2028</w:t>
            </w:r>
          </w:p>
        </w:tc>
      </w:tr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36B0" w:rsidRPr="00846F72" w:rsidRDefault="009136B0" w:rsidP="009136B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607,0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рублей, из них, 2018 г. – 602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2019 г. -  2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2020 г. – 1,0 тыс. рублей; 2021 г. – 1,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2022 г. – 1,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2027г – 1,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:rsidR="009136B0" w:rsidRDefault="009136B0" w:rsidP="009136B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- за счет средств местного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7,0 тыс. рублей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9136B0" w:rsidRDefault="009136B0" w:rsidP="009136B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2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2019 г. -  2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2020 г. – 1,0 тыс. рублей; 2021 г. – 1,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2022 г. – 1,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2027г – 1,</w:t>
            </w:r>
            <w:r w:rsidRPr="00846F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:rsidR="009136B0" w:rsidRDefault="009136B0" w:rsidP="009136B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 счет средств МО Алтайский район 600,0 тыс. рублей, в том числе:</w:t>
            </w:r>
          </w:p>
          <w:p w:rsidR="00354235" w:rsidRPr="00383F8E" w:rsidRDefault="009136B0" w:rsidP="00A760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г. – 600,0 тыс. рублей.</w:t>
            </w:r>
          </w:p>
        </w:tc>
      </w:tr>
      <w:tr w:rsidR="00354235" w:rsidRPr="004C2393" w:rsidTr="00A7602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54235" w:rsidRPr="004C2393" w:rsidRDefault="00354235" w:rsidP="00A76021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эффективного исполнения полномочий органов местного самоуправления по решению вопросов местного значения.</w:t>
            </w:r>
          </w:p>
        </w:tc>
      </w:tr>
    </w:tbl>
    <w:p w:rsidR="00354235" w:rsidRDefault="00354235" w:rsidP="00354235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354235" w:rsidRPr="008464A3" w:rsidRDefault="00354235" w:rsidP="00354235"/>
    <w:p w:rsidR="00354235" w:rsidRDefault="00354235" w:rsidP="00354235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реализации закона № 131-ФЗ от 06.10.2003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авления в Российской Федерации»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актуализировал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потребность местных властей в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разработке эффективной стратегии развития не только на муниц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ипальном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уровне, но и на уровн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отдельных сельских поселений.</w:t>
      </w:r>
    </w:p>
    <w:p w:rsidR="00354235" w:rsidRPr="002840D2" w:rsidRDefault="00354235" w:rsidP="00354235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Стратегический план развития сельского поселения отвечает потребностям 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Times New Roman" w:hAnsi="Times New Roman"/>
          <w:sz w:val="26"/>
          <w:szCs w:val="26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(далее – Программа) содержит чёткое представление о стратегических целях, ресурсах, потенциале и об основных направлениях социального развития поселения на среднесрочную перспективу. Кроме того, Программа содержит совокупность 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54235" w:rsidRPr="002840D2" w:rsidRDefault="00354235" w:rsidP="00354235">
      <w:pPr>
        <w:spacing w:after="0" w:line="217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54235" w:rsidRPr="002840D2" w:rsidRDefault="00354235" w:rsidP="00354235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/>
          <w:sz w:val="26"/>
          <w:szCs w:val="26"/>
        </w:rPr>
        <w:t>Кировского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354235" w:rsidRPr="002840D2" w:rsidRDefault="00354235" w:rsidP="00354235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целью Программы является повышение качества жизни населения, его занятости и само 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354235" w:rsidRDefault="00354235" w:rsidP="00354235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условий успешного выполнения мероприятий 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 успешного выполнения мероприятий Программы и достижения целей социального развития сельского поселения.</w:t>
      </w:r>
    </w:p>
    <w:p w:rsidR="00354235" w:rsidRPr="002840D2" w:rsidRDefault="00354235" w:rsidP="00354235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8A2871" w:rsidRDefault="00354235" w:rsidP="00354235">
      <w:pPr>
        <w:spacing w:before="100" w:beforeAutospacing="1" w:after="100" w:afterAutospacing="1" w:line="217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2.6 Культура</w:t>
      </w:r>
    </w:p>
    <w:p w:rsidR="00354235" w:rsidRPr="002840D2" w:rsidRDefault="00354235" w:rsidP="00354235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услуг населению в области культуры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Кировском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осуществляют:</w:t>
      </w:r>
    </w:p>
    <w:p w:rsidR="00354235" w:rsidRPr="002840D2" w:rsidRDefault="00354235" w:rsidP="00354235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МБУК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Кировский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СДК -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Ленина, д.90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4235" w:rsidRPr="002840D2" w:rsidRDefault="00354235" w:rsidP="00354235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Кировская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сельская библиотека -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Кирово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Ленина, д.90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4235" w:rsidRPr="002840D2" w:rsidRDefault="00354235" w:rsidP="00354235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Алтайская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сельская библиотека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E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Центральная, д. 10-1;</w:t>
      </w:r>
    </w:p>
    <w:p w:rsidR="00354235" w:rsidRPr="002840D2" w:rsidRDefault="00354235" w:rsidP="00354235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354235" w:rsidRPr="002840D2" w:rsidRDefault="00354235" w:rsidP="00354235">
      <w:pPr>
        <w:spacing w:after="0" w:line="21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основных направлений работы является работа по организации досуга детей и подростков, это: проведение интеллектуальных игр, дней молодежи, уличных и настольных игр, викторин, спортивных соревнований и т.д.</w:t>
      </w:r>
    </w:p>
    <w:p w:rsidR="00354235" w:rsidRPr="002840D2" w:rsidRDefault="00354235" w:rsidP="00354235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в культурно-досуговых учреждениях - вводить инновационные формы организации досуга населения и увеличить процент охвата населения </w:t>
      </w:r>
    </w:p>
    <w:p w:rsidR="00354235" w:rsidRPr="008A2871" w:rsidRDefault="00354235" w:rsidP="00354235">
      <w:pPr>
        <w:spacing w:after="0" w:line="21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354235" w:rsidRDefault="00354235" w:rsidP="00354235">
      <w:pPr>
        <w:spacing w:before="100" w:beforeAutospacing="1" w:after="100" w:afterAutospacing="1" w:line="217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28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.7 Физическая культура</w:t>
      </w:r>
    </w:p>
    <w:p w:rsidR="00354235" w:rsidRPr="000B37B7" w:rsidRDefault="00354235" w:rsidP="00354235">
      <w:pPr>
        <w:spacing w:before="100" w:beforeAutospacing="1" w:after="100" w:afterAutospacing="1" w:line="217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Таб.1</w:t>
      </w:r>
    </w:p>
    <w:tbl>
      <w:tblPr>
        <w:tblW w:w="9651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221"/>
        <w:gridCol w:w="2268"/>
        <w:gridCol w:w="1134"/>
        <w:gridCol w:w="2552"/>
      </w:tblGrid>
      <w:tr w:rsidR="00354235" w:rsidRPr="002840D2" w:rsidTr="00A76021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</w:t>
            </w:r>
          </w:p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</w:t>
            </w:r>
            <w:proofErr w:type="spellEnd"/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354235" w:rsidRPr="002840D2" w:rsidTr="00A76021">
        <w:trPr>
          <w:trHeight w:val="295"/>
        </w:trPr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354235" w:rsidRPr="002840D2" w:rsidTr="00A76021">
        <w:tc>
          <w:tcPr>
            <w:tcW w:w="4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Кировская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</w:t>
            </w:r>
            <w:proofErr w:type="spellEnd"/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ED3316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0E2A58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Хорошее</w:t>
            </w:r>
          </w:p>
        </w:tc>
      </w:tr>
      <w:tr w:rsidR="00354235" w:rsidRPr="002840D2" w:rsidTr="00A76021">
        <w:tc>
          <w:tcPr>
            <w:tcW w:w="4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0E2A58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портивная площадка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школе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ED3316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ED3316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0E2A58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54235" w:rsidRPr="002840D2" w:rsidTr="00A76021">
        <w:tc>
          <w:tcPr>
            <w:tcW w:w="47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2840D2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0E2A58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Хоккейная коробка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35" w:rsidRPr="00ED3316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Кирово</w:t>
            </w:r>
            <w:r w:rsidRPr="00284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101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35" w:rsidRPr="00ED3316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35" w:rsidRPr="000E2A58" w:rsidRDefault="00354235" w:rsidP="00A7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354235" w:rsidRDefault="00354235" w:rsidP="00354235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2840D2" w:rsidRDefault="00354235" w:rsidP="00354235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Кировском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ведется спортивная работа в секциях.</w:t>
      </w:r>
    </w:p>
    <w:p w:rsidR="00354235" w:rsidRPr="002840D2" w:rsidRDefault="00354235" w:rsidP="00354235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школах имеются универсальные спортивные площадки, где проводятся игры и соревнования по волейболу, футболу, военно-спортивные соревнования и т.д.</w:t>
      </w:r>
    </w:p>
    <w:p w:rsidR="00354235" w:rsidRPr="002840D2" w:rsidRDefault="00354235" w:rsidP="00354235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354235" w:rsidRPr="002840D2" w:rsidRDefault="00354235" w:rsidP="00354235">
      <w:pPr>
        <w:spacing w:after="0" w:line="217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Поселение достойно представляет многие виды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спорта на районных и областных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соревнованиях.</w:t>
      </w:r>
    </w:p>
    <w:p w:rsidR="00354235" w:rsidRDefault="00354235" w:rsidP="00354235">
      <w:pPr>
        <w:pStyle w:val="31"/>
        <w:jc w:val="both"/>
        <w:rPr>
          <w:sz w:val="26"/>
          <w:szCs w:val="26"/>
        </w:rPr>
      </w:pPr>
    </w:p>
    <w:p w:rsidR="00354235" w:rsidRDefault="00354235" w:rsidP="00354235">
      <w:pPr>
        <w:pStyle w:val="3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354235" w:rsidRPr="004777AC" w:rsidRDefault="00354235" w:rsidP="00354235">
      <w:pPr>
        <w:pStyle w:val="31"/>
        <w:jc w:val="center"/>
        <w:rPr>
          <w:b/>
          <w:sz w:val="26"/>
          <w:szCs w:val="26"/>
        </w:rPr>
      </w:pPr>
    </w:p>
    <w:p w:rsidR="00354235" w:rsidRPr="002840D2" w:rsidRDefault="00354235" w:rsidP="0035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354235" w:rsidRPr="002840D2" w:rsidRDefault="00354235" w:rsidP="0035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Развитие и расширение информационно-консультационного и правового обслуживания населения;</w:t>
      </w:r>
    </w:p>
    <w:p w:rsidR="00354235" w:rsidRPr="002840D2" w:rsidRDefault="00354235" w:rsidP="0035423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354235" w:rsidRPr="002840D2" w:rsidRDefault="00354235" w:rsidP="0035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4.Сохранение объектов культуры и активизация культурной деятельности;</w:t>
      </w:r>
    </w:p>
    <w:p w:rsidR="00354235" w:rsidRPr="002840D2" w:rsidRDefault="00354235" w:rsidP="0035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Развитие личных подсобных хозяйств;</w:t>
      </w:r>
    </w:p>
    <w:p w:rsidR="00354235" w:rsidRPr="002840D2" w:rsidRDefault="00354235" w:rsidP="0035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6.Создание условий для безопасного проживания населения на территории поселения.</w:t>
      </w:r>
    </w:p>
    <w:p w:rsidR="00354235" w:rsidRPr="002840D2" w:rsidRDefault="00354235" w:rsidP="0035423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sz w:val="26"/>
          <w:szCs w:val="26"/>
          <w:lang w:eastAsia="ru-RU"/>
        </w:rPr>
        <w:t>7.Содействие в привлечении молодых специалистов в поселение (врачей, учителей, работников культуры, специалистов сельского хозяйства, муниципальных служащих);</w:t>
      </w:r>
    </w:p>
    <w:p w:rsidR="00354235" w:rsidRPr="004C2393" w:rsidRDefault="00354235" w:rsidP="00354235">
      <w:pPr>
        <w:pStyle w:val="31"/>
        <w:jc w:val="both"/>
        <w:rPr>
          <w:sz w:val="26"/>
          <w:szCs w:val="26"/>
        </w:rPr>
      </w:pPr>
      <w:r w:rsidRPr="002840D2">
        <w:rPr>
          <w:sz w:val="26"/>
          <w:szCs w:val="26"/>
        </w:rPr>
        <w:t xml:space="preserve">8.Содействие в обеспечении социальной поддержки </w:t>
      </w:r>
      <w:r>
        <w:rPr>
          <w:sz w:val="26"/>
          <w:szCs w:val="26"/>
        </w:rPr>
        <w:t>слабозащищенным слоям населения</w:t>
      </w:r>
    </w:p>
    <w:p w:rsidR="00354235" w:rsidRPr="004777AC" w:rsidRDefault="00354235" w:rsidP="00354235">
      <w:pPr>
        <w:pStyle w:val="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477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p w:rsidR="00354235" w:rsidRPr="007265DC" w:rsidRDefault="00354235" w:rsidP="00354235">
      <w:pPr>
        <w:pStyle w:val="11"/>
        <w:ind w:firstLine="708"/>
        <w:jc w:val="both"/>
        <w:rPr>
          <w:sz w:val="26"/>
          <w:szCs w:val="26"/>
        </w:rPr>
      </w:pPr>
      <w:r w:rsidRPr="00D513F9">
        <w:rPr>
          <w:sz w:val="26"/>
          <w:szCs w:val="26"/>
        </w:rPr>
        <w:t xml:space="preserve">Финансовое обеспечение программных мероприятий отражены в приложении 1 (прилагается) </w:t>
      </w:r>
    </w:p>
    <w:p w:rsidR="00354235" w:rsidRDefault="00354235" w:rsidP="0035423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354235" w:rsidRDefault="00354235" w:rsidP="003542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354235" w:rsidRDefault="00354235" w:rsidP="0035423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354235" w:rsidRPr="00846F72" w:rsidRDefault="00354235" w:rsidP="00354235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F72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9136B0"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>7,0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тыс. рублей, из них, 2018 г. – </w:t>
      </w:r>
      <w:r w:rsidR="009136B0"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2019 г. -  2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2020 г. – 1,0 тыс. рублей; 2021 г.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2022 г.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2023 г. –</w:t>
      </w:r>
      <w:r>
        <w:rPr>
          <w:rFonts w:ascii="Times New Roman" w:eastAsia="Times New Roman" w:hAnsi="Times New Roman" w:cs="Times New Roman"/>
          <w:sz w:val="26"/>
          <w:szCs w:val="26"/>
        </w:rPr>
        <w:t>2027г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</w:p>
    <w:p w:rsidR="00354235" w:rsidRPr="00846F72" w:rsidRDefault="00354235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F72">
        <w:rPr>
          <w:rFonts w:ascii="Times New Roman" w:eastAsia="Times New Roman" w:hAnsi="Times New Roman" w:cs="Times New Roman"/>
          <w:sz w:val="26"/>
          <w:szCs w:val="26"/>
        </w:rPr>
        <w:t xml:space="preserve"> в том числе:</w:t>
      </w:r>
    </w:p>
    <w:p w:rsidR="00354235" w:rsidRDefault="00354235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F72">
        <w:rPr>
          <w:rFonts w:ascii="Times New Roman" w:eastAsia="Times New Roman" w:hAnsi="Times New Roman" w:cs="Times New Roman"/>
          <w:sz w:val="26"/>
          <w:szCs w:val="26"/>
        </w:rPr>
        <w:t>- за счет средств местного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7,0 тыс. рублей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 в том числе по годам:</w:t>
      </w:r>
    </w:p>
    <w:p w:rsidR="00354235" w:rsidRDefault="00354235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2018 г. – 2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2019 г. -  2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2020 г. – 1,0 тыс. рублей; 2021 г.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2022 г.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2023 г. –</w:t>
      </w:r>
      <w:r>
        <w:rPr>
          <w:rFonts w:ascii="Times New Roman" w:eastAsia="Times New Roman" w:hAnsi="Times New Roman" w:cs="Times New Roman"/>
          <w:sz w:val="26"/>
          <w:szCs w:val="26"/>
        </w:rPr>
        <w:t>2027г – 1,</w:t>
      </w:r>
      <w:r w:rsidRPr="00846F7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</w:p>
    <w:p w:rsidR="009136B0" w:rsidRDefault="009136B0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 счет средств МО Алтайский район 600,0 тыс. рублей, в том числе:</w:t>
      </w:r>
    </w:p>
    <w:p w:rsidR="009136B0" w:rsidRPr="00846F72" w:rsidRDefault="009136B0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2018 г. – 600,0 тыс. рублей.</w:t>
      </w:r>
    </w:p>
    <w:p w:rsidR="00354235" w:rsidRPr="00604DF0" w:rsidRDefault="00354235" w:rsidP="00354235">
      <w:pPr>
        <w:pStyle w:val="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354235" w:rsidRPr="002840D2" w:rsidRDefault="00354235" w:rsidP="0035423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Обновление Программы производится: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выявлении новых, необходимых к реализации мероприятий,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появлении новых инвестиционных проектов, особо значимых для территории;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54235" w:rsidRPr="002840D2" w:rsidRDefault="00354235" w:rsidP="0035423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354235" w:rsidRPr="000B37B7" w:rsidRDefault="00354235" w:rsidP="0035423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354235" w:rsidRPr="002840D2" w:rsidRDefault="00354235" w:rsidP="0035423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Организационная структура управления Программой базируется на существующей схеме исполнительной власти Кировского сельсовета.</w:t>
      </w:r>
    </w:p>
    <w:p w:rsidR="00354235" w:rsidRPr="002840D2" w:rsidRDefault="00354235" w:rsidP="0035423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целей Программы.</w:t>
      </w:r>
    </w:p>
    <w:p w:rsidR="00354235" w:rsidRPr="002840D2" w:rsidRDefault="00354235" w:rsidP="0035423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Оперативные функции по реализации Программы осуществляют штатные сотрудники Администрации сельского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селения под руководством Главы 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поселения.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 осуществляет следующие действия: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рассматривает и утверждает план мероприятий, объемы их финансирования и сроки реализации;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взаимодействует с районными и республиканскими органами исполнительной власти по включению предложений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Кировского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 в районные и республиканские программы;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354235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руководство по:</w:t>
      </w:r>
    </w:p>
    <w:p w:rsidR="00354235" w:rsidRDefault="00354235" w:rsidP="0035423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подготовке перечня муниципальных программ поселения, предлагаемых к финансированию из районного и республиканского бюдже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на очередной финансовый год;</w:t>
      </w:r>
    </w:p>
    <w:p w:rsidR="00354235" w:rsidRPr="002840D2" w:rsidRDefault="00354235" w:rsidP="0035423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реализации мероприятий Программы поселения.</w:t>
      </w:r>
    </w:p>
    <w:p w:rsidR="00354235" w:rsidRPr="002840D2" w:rsidRDefault="00354235" w:rsidP="00354235">
      <w:pPr>
        <w:spacing w:after="0" w:line="2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Администрации поселения осуществляет следующие функции (экономист, финансист):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программ поселения по приоритетным направлениям Программы;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бюджетных заявок на выделение средств из муниципального бюджета поселения;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354235" w:rsidRPr="002840D2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354235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40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354235" w:rsidRPr="007C7DA0" w:rsidRDefault="00354235" w:rsidP="0035423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>Муницип</w:t>
      </w:r>
      <w:r>
        <w:rPr>
          <w:rFonts w:ascii="Times New Roman" w:hAnsi="Times New Roman"/>
          <w:sz w:val="26"/>
          <w:szCs w:val="26"/>
        </w:rPr>
        <w:t>альный заказчик-координатор МП</w:t>
      </w:r>
      <w:r w:rsidRPr="008837D9">
        <w:rPr>
          <w:rFonts w:ascii="Times New Roman" w:hAnsi="Times New Roman"/>
          <w:sz w:val="26"/>
          <w:szCs w:val="26"/>
        </w:rPr>
        <w:t xml:space="preserve"> еже</w:t>
      </w:r>
      <w:r>
        <w:rPr>
          <w:rFonts w:ascii="Times New Roman" w:hAnsi="Times New Roman"/>
          <w:sz w:val="26"/>
          <w:szCs w:val="26"/>
        </w:rPr>
        <w:t>месячно</w:t>
      </w:r>
      <w:r w:rsidRPr="008837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позднее 10 числа следующего за отчетным месяцем предоставляет отчет об исполнении МП </w:t>
      </w:r>
      <w:r w:rsidRPr="008837D9">
        <w:rPr>
          <w:rFonts w:ascii="Times New Roman" w:hAnsi="Times New Roman"/>
          <w:sz w:val="26"/>
          <w:szCs w:val="26"/>
        </w:rPr>
        <w:t>в Координационный Совет Администрации Кировского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354235" w:rsidRDefault="00354235" w:rsidP="0035423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7D9">
        <w:rPr>
          <w:rFonts w:ascii="Times New Roman" w:hAnsi="Times New Roman"/>
          <w:sz w:val="26"/>
          <w:szCs w:val="26"/>
        </w:rPr>
        <w:t xml:space="preserve">Муниципальный заказчик-координатор </w:t>
      </w:r>
      <w:r>
        <w:rPr>
          <w:rFonts w:ascii="Times New Roman" w:hAnsi="Times New Roman"/>
          <w:sz w:val="26"/>
          <w:szCs w:val="26"/>
        </w:rPr>
        <w:t>МП ежегодно не позднее 30</w:t>
      </w:r>
      <w:r w:rsidRPr="008837D9">
        <w:rPr>
          <w:rFonts w:ascii="Times New Roman" w:hAnsi="Times New Roman"/>
          <w:sz w:val="26"/>
          <w:szCs w:val="26"/>
        </w:rPr>
        <w:t xml:space="preserve"> марта года, следующего за отчетным годом, проводит оценку эффективности реализации по каждой ДМЦП по итогам ее реализации за отчетный финансовый год и в целом после завершения реализации </w:t>
      </w:r>
      <w:r>
        <w:rPr>
          <w:rFonts w:ascii="Times New Roman" w:hAnsi="Times New Roman"/>
          <w:sz w:val="26"/>
          <w:szCs w:val="26"/>
        </w:rPr>
        <w:t>МП</w:t>
      </w:r>
      <w:r w:rsidRPr="008837D9">
        <w:rPr>
          <w:rFonts w:ascii="Times New Roman" w:hAnsi="Times New Roman"/>
          <w:sz w:val="26"/>
          <w:szCs w:val="26"/>
        </w:rPr>
        <w:t>, руководствуясь данным Порядком, и предоставляет данный отчет в Координационный Совет Администрации Кировского сельсовета</w:t>
      </w:r>
    </w:p>
    <w:p w:rsidR="00354235" w:rsidRDefault="00354235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235" w:rsidRDefault="00354235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52C" w:rsidRDefault="0012152C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52C" w:rsidRDefault="0012152C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52C" w:rsidRPr="00846F72" w:rsidRDefault="0012152C" w:rsidP="0035423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4235" w:rsidRDefault="00354235" w:rsidP="003542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6 </w:t>
      </w:r>
      <w:r w:rsidRPr="004C2393">
        <w:rPr>
          <w:rFonts w:ascii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354235" w:rsidRPr="00383F8E" w:rsidRDefault="00354235" w:rsidP="00354235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1A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 Оценка эффективности реализации программы осуществляется ежегодно по итогам ее исполнения за отчетный финансовый год и в целом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завершения ее реализации.</w:t>
      </w:r>
    </w:p>
    <w:p w:rsidR="00354235" w:rsidRPr="004C2393" w:rsidRDefault="00354235" w:rsidP="0035423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Таб.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12"/>
        <w:gridCol w:w="736"/>
        <w:gridCol w:w="787"/>
        <w:gridCol w:w="787"/>
        <w:gridCol w:w="787"/>
        <w:gridCol w:w="787"/>
        <w:gridCol w:w="787"/>
        <w:gridCol w:w="955"/>
      </w:tblGrid>
      <w:tr w:rsidR="00354235" w:rsidRPr="001C1A64" w:rsidTr="00A76021"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2023-2028 годы</w:t>
            </w:r>
          </w:p>
        </w:tc>
      </w:tr>
      <w:tr w:rsidR="00354235" w:rsidRPr="001C1A64" w:rsidTr="00A76021">
        <w:trPr>
          <w:trHeight w:val="416"/>
        </w:trPr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11"/>
              <w:spacing w:after="0"/>
            </w:pPr>
            <w:r w:rsidRPr="001C1A64">
              <w:rPr>
                <w:lang w:eastAsia="ru-RU"/>
              </w:rPr>
              <w:t>Мероприятие «</w:t>
            </w:r>
            <w:r w:rsidRPr="001C1A64">
              <w:t>Строительство сельского дома культуры в с. Алтай»</w:t>
            </w:r>
          </w:p>
        </w:tc>
        <w:tc>
          <w:tcPr>
            <w:tcW w:w="0" w:type="auto"/>
            <w:vAlign w:val="center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354235" w:rsidRPr="000F0496" w:rsidRDefault="00354235" w:rsidP="00A76021">
            <w:pPr>
              <w:pStyle w:val="25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354235" w:rsidRPr="000F0496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49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354235" w:rsidRPr="000F0496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354235" w:rsidRPr="000F0496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354235" w:rsidRPr="000F0496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354235" w:rsidRPr="000F0496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4235" w:rsidRPr="004C2393" w:rsidTr="00A76021">
        <w:trPr>
          <w:trHeight w:val="416"/>
        </w:trPr>
        <w:tc>
          <w:tcPr>
            <w:tcW w:w="0" w:type="auto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54235" w:rsidRPr="001C1A64" w:rsidRDefault="00354235" w:rsidP="00A76021">
            <w:pPr>
              <w:pStyle w:val="11"/>
              <w:spacing w:after="0"/>
            </w:pPr>
            <w:r w:rsidRPr="001C1A64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0" w:type="auto"/>
            <w:vAlign w:val="center"/>
          </w:tcPr>
          <w:p w:rsidR="00354235" w:rsidRPr="001C1A64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A6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354235" w:rsidRPr="00383F8E" w:rsidRDefault="00354235" w:rsidP="00A76021">
            <w:pPr>
              <w:pStyle w:val="25"/>
              <w:spacing w:before="0" w:after="0"/>
              <w:jc w:val="center"/>
              <w:rPr>
                <w:sz w:val="26"/>
                <w:szCs w:val="26"/>
              </w:rPr>
            </w:pPr>
            <w:r w:rsidRPr="00383F8E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54235" w:rsidRPr="00383F8E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54235" w:rsidRPr="00383F8E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54235" w:rsidRPr="00383F8E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54235" w:rsidRPr="00383F8E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54235" w:rsidRPr="00383F8E" w:rsidRDefault="00354235" w:rsidP="00A76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F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54235" w:rsidRDefault="00354235" w:rsidP="00354235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152C" w:rsidRDefault="0012152C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Pr="00974267" w:rsidRDefault="00354235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</w:p>
    <w:p w:rsidR="00354235" w:rsidRPr="00974267" w:rsidRDefault="00354235" w:rsidP="00354235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постановлению администрации </w:t>
      </w:r>
    </w:p>
    <w:p w:rsidR="00354235" w:rsidRPr="00974267" w:rsidRDefault="00354235" w:rsidP="00354235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354235" w:rsidRPr="00974267" w:rsidRDefault="009136B0" w:rsidP="00354235">
      <w:pPr>
        <w:spacing w:after="0" w:line="25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25.12.2017 № 78</w:t>
      </w:r>
      <w:r w:rsidR="003542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2"/>
        <w:gridCol w:w="2571"/>
        <w:gridCol w:w="1276"/>
        <w:gridCol w:w="851"/>
        <w:gridCol w:w="992"/>
        <w:gridCol w:w="992"/>
        <w:gridCol w:w="992"/>
        <w:gridCol w:w="851"/>
        <w:gridCol w:w="1134"/>
      </w:tblGrid>
      <w:tr w:rsidR="00354235" w:rsidRPr="00BE3CEB" w:rsidTr="00A76021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235" w:rsidRPr="00BE3CEB" w:rsidRDefault="00354235" w:rsidP="00A7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35" w:rsidRPr="00BE3CEB" w:rsidRDefault="00354235" w:rsidP="00A7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4235" w:rsidRPr="00BE3CEB" w:rsidTr="009136B0"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9136B0" w:rsidRPr="00BE3CEB" w:rsidTr="009136B0">
        <w:trPr>
          <w:trHeight w:val="60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>
              <w:t>602,0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9136B0" w:rsidRPr="00BE3CEB" w:rsidTr="00CA7386">
        <w:trPr>
          <w:trHeight w:val="345"/>
        </w:trPr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Default="009136B0" w:rsidP="00A76021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6B0" w:rsidRDefault="009136B0" w:rsidP="00A76021">
            <w:pPr>
              <w:pStyle w:val="31"/>
              <w:spacing w:after="0"/>
              <w:jc w:val="both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6B0" w:rsidRDefault="009136B0" w:rsidP="009136B0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9136B0" w:rsidRPr="00BE3CEB" w:rsidTr="009136B0">
        <w:trPr>
          <w:trHeight w:val="795"/>
        </w:trPr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Default="009136B0" w:rsidP="00A76021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B0" w:rsidRDefault="009136B0" w:rsidP="00A76021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Pr="00BE3CEB" w:rsidRDefault="009136B0" w:rsidP="00A76021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Default="009136B0" w:rsidP="00A76021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Default="009136B0" w:rsidP="00A76021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6B0" w:rsidRDefault="009136B0" w:rsidP="00A76021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B0" w:rsidRDefault="009136B0" w:rsidP="00A76021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354235" w:rsidRPr="00BE3CEB" w:rsidTr="009136B0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354235" w:rsidRPr="00BE3CEB" w:rsidTr="009136B0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35" w:rsidRPr="00BE3CEB" w:rsidRDefault="009136B0" w:rsidP="00A76021">
            <w:pPr>
              <w:pStyle w:val="31"/>
              <w:spacing w:after="0"/>
              <w:jc w:val="both"/>
            </w:pPr>
            <w:r>
              <w:t>60</w:t>
            </w:r>
            <w:r w:rsidR="00354235"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9136B0" w:rsidP="00A76021">
            <w:pPr>
              <w:pStyle w:val="31"/>
              <w:spacing w:after="0"/>
              <w:jc w:val="both"/>
            </w:pPr>
            <w:r>
              <w:t>602</w:t>
            </w:r>
            <w:r w:rsidR="0035423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35" w:rsidRPr="00BE3CEB" w:rsidRDefault="00354235" w:rsidP="00A76021">
            <w:pPr>
              <w:pStyle w:val="31"/>
              <w:spacing w:after="0"/>
              <w:jc w:val="both"/>
            </w:pPr>
            <w:r>
              <w:t>0</w:t>
            </w:r>
          </w:p>
        </w:tc>
      </w:tr>
    </w:tbl>
    <w:p w:rsidR="000B37B7" w:rsidRDefault="000B37B7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B37B7" w:rsidSect="000B37B7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4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5A60-F817-483B-B479-5EAA138D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2017-12-25T04:46:00Z</cp:lastPrinted>
  <dcterms:created xsi:type="dcterms:W3CDTF">2017-12-25T04:40:00Z</dcterms:created>
  <dcterms:modified xsi:type="dcterms:W3CDTF">2018-01-09T02:10:00Z</dcterms:modified>
</cp:coreProperties>
</file>