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Российская Федерация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Администрация Кировского сельсовета</w:t>
      </w:r>
    </w:p>
    <w:p w:rsidR="00B622B6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rPr>
          <w:szCs w:val="26"/>
        </w:rPr>
      </w:pPr>
    </w:p>
    <w:p w:rsidR="00B622B6" w:rsidRPr="00EA07B5" w:rsidRDefault="00B622B6" w:rsidP="00B622B6">
      <w:pPr>
        <w:pStyle w:val="a3"/>
        <w:rPr>
          <w:szCs w:val="26"/>
        </w:rPr>
      </w:pPr>
      <w:r>
        <w:rPr>
          <w:szCs w:val="26"/>
        </w:rPr>
        <w:t>12.08</w:t>
      </w:r>
      <w:r w:rsidRPr="00EA07B5">
        <w:rPr>
          <w:szCs w:val="26"/>
        </w:rPr>
        <w:t>.201</w:t>
      </w:r>
      <w:r>
        <w:rPr>
          <w:szCs w:val="26"/>
        </w:rPr>
        <w:t>3</w:t>
      </w:r>
      <w:r w:rsidRPr="00EA07B5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 xml:space="preserve">№ </w:t>
      </w:r>
      <w:r>
        <w:rPr>
          <w:szCs w:val="26"/>
        </w:rPr>
        <w:t>39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 xml:space="preserve">с. </w:t>
      </w:r>
      <w:proofErr w:type="spellStart"/>
      <w:r w:rsidRPr="00EA07B5">
        <w:rPr>
          <w:szCs w:val="26"/>
        </w:rPr>
        <w:t>Кирово</w:t>
      </w:r>
      <w:proofErr w:type="spellEnd"/>
    </w:p>
    <w:p w:rsidR="00B622B6" w:rsidRDefault="00B622B6" w:rsidP="00B622B6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22B6" w:rsidTr="00CD37B0">
        <w:tc>
          <w:tcPr>
            <w:tcW w:w="5353" w:type="dxa"/>
          </w:tcPr>
          <w:p w:rsidR="00B622B6" w:rsidRPr="00B622B6" w:rsidRDefault="00B622B6" w:rsidP="00B622B6">
            <w:pPr>
              <w:pStyle w:val="a3"/>
              <w:jc w:val="both"/>
              <w:rPr>
                <w:szCs w:val="26"/>
              </w:rPr>
            </w:pPr>
            <w:r w:rsidRPr="00EA07B5">
              <w:rPr>
                <w:szCs w:val="26"/>
              </w:rPr>
              <w:t>Об утверждении административного регламента</w:t>
            </w:r>
            <w:r>
              <w:rPr>
                <w:szCs w:val="26"/>
              </w:rPr>
              <w:t xml:space="preserve"> </w:t>
            </w:r>
            <w:r w:rsidRPr="00EA07B5">
              <w:rPr>
                <w:szCs w:val="26"/>
              </w:rPr>
              <w:t>предоставления</w:t>
            </w:r>
            <w:r>
              <w:rPr>
                <w:szCs w:val="26"/>
              </w:rPr>
              <w:t xml:space="preserve"> </w:t>
            </w:r>
            <w:r w:rsidRPr="00EA07B5">
              <w:rPr>
                <w:szCs w:val="26"/>
              </w:rPr>
              <w:t>муниципальной услуги</w:t>
            </w:r>
            <w:r>
              <w:rPr>
                <w:szCs w:val="26"/>
              </w:rPr>
              <w:t xml:space="preserve"> </w:t>
            </w:r>
            <w:r w:rsidRPr="00EA07B5">
              <w:rPr>
                <w:szCs w:val="26"/>
              </w:rPr>
              <w:t>«</w:t>
            </w:r>
            <w:r w:rsidRPr="00B622B6">
              <w:rPr>
                <w:szCs w:val="26"/>
              </w:rPr>
              <w:t xml:space="preserve">Предоставление сведений об объектах учета, содержащихся в реестре муниципального имущества» </w:t>
            </w:r>
          </w:p>
          <w:p w:rsidR="00B622B6" w:rsidRDefault="00B622B6" w:rsidP="00CD37B0">
            <w:pPr>
              <w:pStyle w:val="a3"/>
              <w:jc w:val="both"/>
              <w:rPr>
                <w:szCs w:val="26"/>
              </w:rPr>
            </w:pPr>
          </w:p>
        </w:tc>
      </w:tr>
    </w:tbl>
    <w:p w:rsidR="00B622B6" w:rsidRPr="00EA07B5" w:rsidRDefault="00B622B6" w:rsidP="00B622B6">
      <w:pPr>
        <w:pStyle w:val="a3"/>
        <w:rPr>
          <w:szCs w:val="26"/>
        </w:rPr>
      </w:pPr>
    </w:p>
    <w:p w:rsidR="00B622B6" w:rsidRPr="00EA07B5" w:rsidRDefault="00B622B6" w:rsidP="00B622B6">
      <w:pPr>
        <w:pStyle w:val="a3"/>
        <w:ind w:firstLine="708"/>
        <w:jc w:val="both"/>
        <w:rPr>
          <w:szCs w:val="26"/>
        </w:rPr>
      </w:pPr>
      <w:proofErr w:type="gramStart"/>
      <w:r w:rsidRPr="00EA07B5">
        <w:rPr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  <w:proofErr w:type="gramEnd"/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661731" w:rsidRDefault="00B622B6" w:rsidP="00B622B6">
      <w:pPr>
        <w:pStyle w:val="ConsPlusTitle"/>
        <w:widowControl/>
        <w:jc w:val="both"/>
        <w:rPr>
          <w:b w:val="0"/>
        </w:rPr>
      </w:pPr>
      <w:r w:rsidRPr="00EA07B5">
        <w:rPr>
          <w:b w:val="0"/>
        </w:rPr>
        <w:t xml:space="preserve">1.Утвердить административный регламент предоставления муниципальной услуги </w:t>
      </w:r>
      <w:r w:rsidRPr="00B622B6">
        <w:rPr>
          <w:b w:val="0"/>
        </w:rPr>
        <w:t>«Предоставление сведений об объектах учета, содержащихся в реестре муниципального имущества»</w:t>
      </w:r>
      <w:r>
        <w:rPr>
          <w:b w:val="0"/>
        </w:rPr>
        <w:t xml:space="preserve"> </w:t>
      </w:r>
      <w:r w:rsidRPr="00661731">
        <w:rPr>
          <w:b w:val="0"/>
        </w:rPr>
        <w:t>(приложение).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2. Настоящее постановление подлежит обязательному опубликованию (обнародованию)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>В.Т. Коваль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Default="00B622B6" w:rsidP="00B622B6">
      <w:pPr>
        <w:pStyle w:val="a3"/>
        <w:jc w:val="both"/>
        <w:rPr>
          <w:szCs w:val="26"/>
        </w:rPr>
      </w:pPr>
    </w:p>
    <w:p w:rsidR="00B622B6" w:rsidRDefault="00B622B6" w:rsidP="00B622B6">
      <w:pPr>
        <w:pStyle w:val="a3"/>
        <w:ind w:left="4956" w:firstLine="708"/>
        <w:jc w:val="both"/>
        <w:rPr>
          <w:szCs w:val="26"/>
        </w:rPr>
      </w:pPr>
      <w:r w:rsidRPr="00EA07B5">
        <w:rPr>
          <w:szCs w:val="26"/>
        </w:rPr>
        <w:t xml:space="preserve">Приложение к постановлению </w:t>
      </w:r>
      <w:r>
        <w:rPr>
          <w:szCs w:val="26"/>
        </w:rPr>
        <w:tab/>
        <w:t>А</w:t>
      </w:r>
      <w:r w:rsidRPr="00EA07B5">
        <w:rPr>
          <w:szCs w:val="26"/>
        </w:rPr>
        <w:t>дминистрации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Кировского</w:t>
      </w:r>
      <w:proofErr w:type="gramEnd"/>
    </w:p>
    <w:p w:rsidR="00B622B6" w:rsidRPr="00EA07B5" w:rsidRDefault="00B622B6" w:rsidP="00B622B6">
      <w:pPr>
        <w:pStyle w:val="a3"/>
        <w:ind w:left="4956" w:firstLine="708"/>
        <w:jc w:val="both"/>
        <w:rPr>
          <w:szCs w:val="26"/>
        </w:rPr>
      </w:pPr>
      <w:r>
        <w:rPr>
          <w:szCs w:val="26"/>
        </w:rPr>
        <w:t>сельсовета о</w:t>
      </w:r>
      <w:r w:rsidRPr="00EA07B5">
        <w:rPr>
          <w:szCs w:val="26"/>
        </w:rPr>
        <w:t>т</w:t>
      </w:r>
      <w:r>
        <w:rPr>
          <w:szCs w:val="26"/>
        </w:rPr>
        <w:t xml:space="preserve"> </w:t>
      </w:r>
      <w:r>
        <w:rPr>
          <w:szCs w:val="26"/>
        </w:rPr>
        <w:t>12.08.</w:t>
      </w:r>
      <w:r>
        <w:rPr>
          <w:szCs w:val="26"/>
        </w:rPr>
        <w:t>2013</w:t>
      </w:r>
      <w:r w:rsidRPr="00EA07B5">
        <w:rPr>
          <w:szCs w:val="26"/>
        </w:rPr>
        <w:t xml:space="preserve"> №</w:t>
      </w:r>
      <w:r>
        <w:rPr>
          <w:szCs w:val="26"/>
        </w:rPr>
        <w:t>39</w:t>
      </w:r>
    </w:p>
    <w:p w:rsidR="00B622B6" w:rsidRPr="00B622B6" w:rsidRDefault="00B622B6" w:rsidP="00B622B6">
      <w:pPr>
        <w:pStyle w:val="ConsPlusTitle"/>
        <w:jc w:val="center"/>
        <w:outlineLvl w:val="0"/>
      </w:pPr>
    </w:p>
    <w:p w:rsidR="006C40C2" w:rsidRPr="00B622B6" w:rsidRDefault="006C40C2" w:rsidP="00B622B6">
      <w:pPr>
        <w:pStyle w:val="a3"/>
        <w:jc w:val="center"/>
        <w:rPr>
          <w:b/>
        </w:rPr>
      </w:pPr>
      <w:r w:rsidRPr="00B622B6">
        <w:rPr>
          <w:b/>
        </w:rPr>
        <w:t>АДМИНИСТРАТИВНЫЙ РЕГЛАМЕНТ</w:t>
      </w:r>
    </w:p>
    <w:p w:rsidR="006C40C2" w:rsidRPr="00B622B6" w:rsidRDefault="006C40C2" w:rsidP="00B622B6">
      <w:pPr>
        <w:pStyle w:val="a3"/>
        <w:jc w:val="center"/>
        <w:rPr>
          <w:b/>
        </w:rPr>
      </w:pPr>
      <w:r w:rsidRPr="00B622B6">
        <w:rPr>
          <w:b/>
        </w:rPr>
        <w:t>ПРЕДОСТАВЛЕНИЯ МУНИЦИПАЛЬНОЙ УСЛУГИ</w:t>
      </w:r>
    </w:p>
    <w:p w:rsidR="006C40C2" w:rsidRPr="00B622B6" w:rsidRDefault="006C40C2" w:rsidP="00B622B6">
      <w:pPr>
        <w:pStyle w:val="a3"/>
        <w:jc w:val="center"/>
        <w:rPr>
          <w:b/>
        </w:rPr>
      </w:pPr>
      <w:r w:rsidRPr="00B622B6">
        <w:rPr>
          <w:b/>
        </w:rPr>
        <w:t>«Предоставление сведений об объектах учета, содержащихся в реестре муниципального имущества»</w:t>
      </w:r>
    </w:p>
    <w:p w:rsidR="006C40C2" w:rsidRPr="00B622B6" w:rsidRDefault="006C40C2" w:rsidP="00B622B6">
      <w:pPr>
        <w:pStyle w:val="a3"/>
        <w:jc w:val="center"/>
        <w:rPr>
          <w:b/>
        </w:rPr>
      </w:pPr>
    </w:p>
    <w:p w:rsidR="006C40C2" w:rsidRPr="00B622B6" w:rsidRDefault="006C40C2" w:rsidP="00B622B6">
      <w:pPr>
        <w:pStyle w:val="a3"/>
        <w:jc w:val="center"/>
        <w:rPr>
          <w:b/>
        </w:rPr>
      </w:pPr>
      <w:r w:rsidRPr="00B622B6">
        <w:rPr>
          <w:b/>
        </w:rPr>
        <w:t>I. Общие положения</w:t>
      </w:r>
    </w:p>
    <w:p w:rsidR="006C40C2" w:rsidRPr="00B622B6" w:rsidRDefault="006C40C2" w:rsidP="00B622B6">
      <w:pPr>
        <w:pStyle w:val="a3"/>
        <w:jc w:val="center"/>
        <w:rPr>
          <w:b/>
        </w:rPr>
      </w:pPr>
    </w:p>
    <w:p w:rsidR="006C40C2" w:rsidRPr="00B622B6" w:rsidRDefault="006C40C2" w:rsidP="00B622B6">
      <w:pPr>
        <w:pStyle w:val="a3"/>
        <w:jc w:val="center"/>
        <w:rPr>
          <w:b/>
        </w:rPr>
      </w:pPr>
      <w:r w:rsidRPr="00B622B6">
        <w:rPr>
          <w:b/>
        </w:rPr>
        <w:t>Общие сведения о муниципальной услуге</w:t>
      </w:r>
    </w:p>
    <w:p w:rsidR="006C40C2" w:rsidRPr="00B622B6" w:rsidRDefault="006C40C2" w:rsidP="00B622B6">
      <w:pPr>
        <w:pStyle w:val="a3"/>
        <w:jc w:val="both"/>
      </w:pPr>
      <w:r w:rsidRPr="00B622B6">
        <w:t xml:space="preserve">1. 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 (далее - Регламент) разработан в целях повышения качества и доступности предоставления муниципальной услуги «Предоставление сведений об объектах учета, содержащихся в реестре муниципального имущества» (далее – муниципальная услуга), создания комфортных условий для её получения. </w:t>
      </w:r>
    </w:p>
    <w:p w:rsidR="006C40C2" w:rsidRPr="00B622B6" w:rsidRDefault="006C40C2" w:rsidP="00A60F58">
      <w:pPr>
        <w:pStyle w:val="a3"/>
      </w:pPr>
      <w:r w:rsidRPr="00B622B6"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</w:t>
      </w:r>
      <w:r w:rsidR="00B622B6">
        <w:t xml:space="preserve"> Кировского сельсовета.</w:t>
      </w:r>
    </w:p>
    <w:p w:rsidR="006C40C2" w:rsidRPr="00B622B6" w:rsidRDefault="006C40C2" w:rsidP="00A60F58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A60F58">
      <w:pPr>
        <w:pStyle w:val="a3"/>
        <w:jc w:val="center"/>
      </w:pPr>
      <w:r w:rsidRPr="00B622B6">
        <w:rPr>
          <w:b/>
          <w:bCs/>
        </w:rPr>
        <w:t>Орган, предоставляющий муниципальную услугу</w:t>
      </w:r>
    </w:p>
    <w:p w:rsidR="006C40C2" w:rsidRPr="00B622B6" w:rsidRDefault="006C40C2" w:rsidP="00A60F58">
      <w:pPr>
        <w:pStyle w:val="a3"/>
      </w:pPr>
      <w:r w:rsidRPr="00B622B6">
        <w:t xml:space="preserve">3. Органом, предоставляющим муниципальную услугу на территории </w:t>
      </w:r>
      <w:r w:rsidR="00A60F58">
        <w:t>Кировского сельсовет</w:t>
      </w:r>
      <w:proofErr w:type="gramStart"/>
      <w:r w:rsidR="00A60F58">
        <w:t>а</w:t>
      </w:r>
      <w:r w:rsidRPr="00B622B6">
        <w:t>–</w:t>
      </w:r>
      <w:proofErr w:type="gramEnd"/>
      <w:r w:rsidRPr="00B622B6">
        <w:t xml:space="preserve"> </w:t>
      </w:r>
      <w:r w:rsidR="00A60F58">
        <w:t>(</w:t>
      </w:r>
      <w:r w:rsidRPr="00B622B6">
        <w:t xml:space="preserve">уполномоченный орган), является </w:t>
      </w:r>
      <w:r w:rsidR="00A60F58">
        <w:t>администрация Кировского сельсовета.</w:t>
      </w:r>
    </w:p>
    <w:p w:rsidR="006C40C2" w:rsidRPr="00B622B6" w:rsidRDefault="006C40C2" w:rsidP="00A60F58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A60F58">
      <w:pPr>
        <w:pStyle w:val="a3"/>
        <w:jc w:val="center"/>
      </w:pPr>
      <w:r w:rsidRPr="00B622B6">
        <w:rPr>
          <w:b/>
          <w:bCs/>
        </w:rPr>
        <w:t>Лица, имеющие право на получение муниципальной услуги</w:t>
      </w:r>
    </w:p>
    <w:p w:rsidR="006C40C2" w:rsidRPr="00B622B6" w:rsidRDefault="006C40C2" w:rsidP="00A60F58">
      <w:pPr>
        <w:pStyle w:val="a3"/>
      </w:pPr>
      <w:r w:rsidRPr="00B622B6">
        <w:t>4. Получателями муниципальной услуги «Предоставление сведений об объектах учета, содержащихся в реестре муниципального имущества»</w:t>
      </w:r>
      <w:r w:rsidRPr="00B622B6">
        <w:rPr>
          <w:b/>
          <w:bCs/>
        </w:rPr>
        <w:t xml:space="preserve"> </w:t>
      </w:r>
      <w:r w:rsidRPr="00B622B6">
        <w:t>являются любые заинтересованные лица (далее – заявители).</w:t>
      </w:r>
    </w:p>
    <w:p w:rsidR="006C40C2" w:rsidRPr="00B622B6" w:rsidRDefault="006C40C2" w:rsidP="00A60F58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A60F58">
      <w:pPr>
        <w:pStyle w:val="a3"/>
        <w:jc w:val="center"/>
      </w:pPr>
      <w:r w:rsidRPr="00B622B6">
        <w:rPr>
          <w:b/>
          <w:bCs/>
        </w:rPr>
        <w:t>Порядок информирования о предоставлении муниципальной услуги</w:t>
      </w:r>
    </w:p>
    <w:p w:rsidR="00A60F58" w:rsidRPr="009E7BC7" w:rsidRDefault="006C40C2" w:rsidP="00A60F58">
      <w:pPr>
        <w:pStyle w:val="a3"/>
        <w:ind w:firstLine="708"/>
        <w:jc w:val="both"/>
        <w:rPr>
          <w:szCs w:val="26"/>
          <w:lang w:eastAsia="ru-RU"/>
        </w:rPr>
      </w:pPr>
      <w:r w:rsidRPr="00B622B6">
        <w:rPr>
          <w:szCs w:val="26"/>
        </w:rPr>
        <w:t xml:space="preserve">5. Информацию о порядке, сроках и процедурах предоставления муниципальной услуги можно получить непосредственно в уполномоченном органе по адресу </w:t>
      </w:r>
      <w:r w:rsidR="00A60F58" w:rsidRPr="009E7BC7">
        <w:rPr>
          <w:szCs w:val="26"/>
        </w:rPr>
        <w:t xml:space="preserve">в администрации Кировского сельсовета по адресу: Республика Хакасия, Алтайский район, с. </w:t>
      </w:r>
      <w:proofErr w:type="spellStart"/>
      <w:r w:rsidR="00A60F58" w:rsidRPr="009E7BC7">
        <w:rPr>
          <w:szCs w:val="26"/>
        </w:rPr>
        <w:t>Кирово</w:t>
      </w:r>
      <w:proofErr w:type="spellEnd"/>
      <w:r w:rsidR="00A60F58" w:rsidRPr="009E7BC7">
        <w:rPr>
          <w:szCs w:val="26"/>
        </w:rPr>
        <w:t xml:space="preserve">, ул. Ленина, 88 </w:t>
      </w:r>
      <w:proofErr w:type="spellStart"/>
      <w:r w:rsidR="00A60F58" w:rsidRPr="009E7BC7">
        <w:rPr>
          <w:szCs w:val="26"/>
        </w:rPr>
        <w:t>каб</w:t>
      </w:r>
      <w:proofErr w:type="spellEnd"/>
      <w:r w:rsidR="00A60F58" w:rsidRPr="009E7BC7">
        <w:rPr>
          <w:szCs w:val="26"/>
        </w:rPr>
        <w:t xml:space="preserve">. №1, на официальном сайте Кировского сельсовета по адресу: </w:t>
      </w:r>
      <w:hyperlink r:id="rId6" w:history="1">
        <w:r w:rsidR="00A60F58" w:rsidRPr="009E7BC7">
          <w:rPr>
            <w:rStyle w:val="a5"/>
            <w:szCs w:val="26"/>
            <w:lang w:val="en-US"/>
          </w:rPr>
          <w:t>www</w:t>
        </w:r>
        <w:r w:rsidR="00A60F58" w:rsidRPr="009E7BC7">
          <w:rPr>
            <w:rStyle w:val="a5"/>
            <w:szCs w:val="26"/>
          </w:rPr>
          <w:t>.</w:t>
        </w:r>
        <w:r w:rsidR="00A60F58" w:rsidRPr="009E7BC7">
          <w:rPr>
            <w:rStyle w:val="a5"/>
            <w:szCs w:val="26"/>
            <w:lang w:val="en-US"/>
          </w:rPr>
          <w:t>kirovo</w:t>
        </w:r>
        <w:r w:rsidR="00A60F58" w:rsidRPr="009E7BC7">
          <w:rPr>
            <w:rStyle w:val="a5"/>
            <w:szCs w:val="26"/>
          </w:rPr>
          <w:t>-19</w:t>
        </w:r>
        <w:r w:rsidR="00A60F58" w:rsidRPr="009E7BC7">
          <w:rPr>
            <w:rStyle w:val="a5"/>
            <w:szCs w:val="26"/>
            <w:lang w:val="en-US"/>
          </w:rPr>
          <w:t>rus</w:t>
        </w:r>
        <w:r w:rsidR="00A60F58" w:rsidRPr="009E7BC7">
          <w:rPr>
            <w:rStyle w:val="a5"/>
            <w:szCs w:val="26"/>
          </w:rPr>
          <w:t>.ru</w:t>
        </w:r>
      </w:hyperlink>
      <w:r w:rsidR="00A60F58" w:rsidRPr="009E7BC7">
        <w:rPr>
          <w:szCs w:val="26"/>
        </w:rPr>
        <w:t xml:space="preserve">, на Российском портале государственных услуг (далее РПГУ) по адресу </w:t>
      </w:r>
      <w:hyperlink r:id="rId7" w:history="1">
        <w:r w:rsidR="00A60F58" w:rsidRPr="009E7BC7">
          <w:rPr>
            <w:rStyle w:val="a5"/>
            <w:szCs w:val="26"/>
            <w:lang w:val="en-US"/>
          </w:rPr>
          <w:t>www</w:t>
        </w:r>
        <w:r w:rsidR="00A60F58" w:rsidRPr="009E7BC7">
          <w:rPr>
            <w:rStyle w:val="a5"/>
            <w:szCs w:val="26"/>
          </w:rPr>
          <w:t>.</w:t>
        </w:r>
        <w:r w:rsidR="00A60F58" w:rsidRPr="009E7BC7">
          <w:rPr>
            <w:rStyle w:val="a5"/>
            <w:szCs w:val="26"/>
            <w:lang w:val="en-US"/>
          </w:rPr>
          <w:t>gosuslugi</w:t>
        </w:r>
        <w:r w:rsidR="00A60F58" w:rsidRPr="009E7BC7">
          <w:rPr>
            <w:rStyle w:val="a5"/>
            <w:szCs w:val="26"/>
          </w:rPr>
          <w:t>.</w:t>
        </w:r>
        <w:proofErr w:type="spellStart"/>
        <w:r w:rsidR="00A60F58" w:rsidRPr="009E7BC7">
          <w:rPr>
            <w:rStyle w:val="a5"/>
            <w:szCs w:val="26"/>
            <w:lang w:val="en-US"/>
          </w:rPr>
          <w:t>ru</w:t>
        </w:r>
        <w:proofErr w:type="spellEnd"/>
      </w:hyperlink>
      <w:r w:rsidR="00A60F58" w:rsidRPr="009E7BC7">
        <w:rPr>
          <w:szCs w:val="26"/>
        </w:rPr>
        <w:t xml:space="preserve"> а так же информирование осуществляется по телефону 8(39041)2-61-34.</w:t>
      </w:r>
    </w:p>
    <w:p w:rsidR="00A60F58" w:rsidRPr="009E7BC7" w:rsidRDefault="00A60F58" w:rsidP="00A60F58">
      <w:pPr>
        <w:pStyle w:val="a3"/>
        <w:ind w:firstLine="708"/>
        <w:jc w:val="both"/>
        <w:rPr>
          <w:szCs w:val="26"/>
        </w:rPr>
      </w:pPr>
      <w:r w:rsidRPr="009E7BC7">
        <w:rPr>
          <w:szCs w:val="26"/>
        </w:rPr>
        <w:t xml:space="preserve">Заявитель может представить письменное обращение, в администрацию Кировского сельсовета, направив его по адресу: 655672 Республика Хакасия, Алтайский район, с. </w:t>
      </w:r>
      <w:proofErr w:type="spellStart"/>
      <w:r w:rsidRPr="009E7BC7">
        <w:rPr>
          <w:szCs w:val="26"/>
        </w:rPr>
        <w:t>Кирово</w:t>
      </w:r>
      <w:proofErr w:type="spellEnd"/>
      <w:r w:rsidRPr="009E7BC7">
        <w:rPr>
          <w:szCs w:val="26"/>
        </w:rPr>
        <w:t xml:space="preserve">, ул. Ленина, 88 или по электронной почте: </w:t>
      </w:r>
      <w:proofErr w:type="spellStart"/>
      <w:r w:rsidRPr="009E7BC7">
        <w:rPr>
          <w:szCs w:val="26"/>
          <w:lang w:val="en-US"/>
        </w:rPr>
        <w:t>kirov</w:t>
      </w:r>
      <w:proofErr w:type="spellEnd"/>
      <w:r w:rsidRPr="009E7BC7">
        <w:rPr>
          <w:szCs w:val="26"/>
        </w:rPr>
        <w:t>-</w:t>
      </w:r>
      <w:proofErr w:type="spellStart"/>
      <w:r w:rsidRPr="009E7BC7">
        <w:rPr>
          <w:szCs w:val="26"/>
          <w:lang w:val="en-US"/>
        </w:rPr>
        <w:t>selsovet</w:t>
      </w:r>
      <w:proofErr w:type="spellEnd"/>
      <w:r w:rsidRPr="009E7BC7">
        <w:rPr>
          <w:szCs w:val="26"/>
        </w:rPr>
        <w:t>@</w:t>
      </w:r>
      <w:r w:rsidRPr="009E7BC7">
        <w:rPr>
          <w:szCs w:val="26"/>
          <w:lang w:val="en-US"/>
        </w:rPr>
        <w:t>mail</w:t>
      </w:r>
      <w:r w:rsidRPr="009E7BC7">
        <w:rPr>
          <w:szCs w:val="26"/>
        </w:rPr>
        <w:t>.</w:t>
      </w:r>
      <w:proofErr w:type="spellStart"/>
      <w:r w:rsidRPr="009E7BC7">
        <w:rPr>
          <w:szCs w:val="26"/>
        </w:rPr>
        <w:t>ru</w:t>
      </w:r>
      <w:proofErr w:type="spellEnd"/>
    </w:p>
    <w:p w:rsidR="00A60F58" w:rsidRPr="009E7BC7" w:rsidRDefault="00A60F58" w:rsidP="00A60F58">
      <w:pPr>
        <w:pStyle w:val="a3"/>
        <w:ind w:firstLine="708"/>
        <w:jc w:val="both"/>
        <w:rPr>
          <w:szCs w:val="26"/>
        </w:rPr>
      </w:pPr>
      <w:r w:rsidRPr="009E7BC7">
        <w:rPr>
          <w:szCs w:val="26"/>
        </w:rPr>
        <w:t xml:space="preserve">Обращения по вопросам предоставления муниципальной услуги, поступающие по электронной почте, исполняются аналогично документам на </w:t>
      </w:r>
      <w:r w:rsidRPr="009E7BC7">
        <w:rPr>
          <w:szCs w:val="26"/>
        </w:rPr>
        <w:lastRenderedPageBreak/>
        <w:t>бумажных носителях. Подготовленный ответ направляется заявителю по указанному в электронном обращении почтовому адресу.</w:t>
      </w:r>
    </w:p>
    <w:p w:rsidR="00A60F58" w:rsidRPr="009E7BC7" w:rsidRDefault="00A60F58" w:rsidP="00A60F58">
      <w:pPr>
        <w:pStyle w:val="a3"/>
        <w:ind w:firstLine="708"/>
        <w:jc w:val="both"/>
        <w:rPr>
          <w:szCs w:val="26"/>
        </w:rPr>
      </w:pPr>
      <w:r w:rsidRPr="009E7BC7">
        <w:rPr>
          <w:szCs w:val="26"/>
        </w:rPr>
        <w:t xml:space="preserve">Прием заявлений на предоставление муниципальной услуги осуществляется по адресу: Республика Хакасия, Алтайский район, с. </w:t>
      </w:r>
      <w:proofErr w:type="spellStart"/>
      <w:r w:rsidRPr="009E7BC7">
        <w:rPr>
          <w:szCs w:val="26"/>
        </w:rPr>
        <w:t>Кирово</w:t>
      </w:r>
      <w:proofErr w:type="spellEnd"/>
      <w:r w:rsidRPr="009E7BC7">
        <w:rPr>
          <w:szCs w:val="26"/>
        </w:rPr>
        <w:t>, ул</w:t>
      </w:r>
      <w:proofErr w:type="gramStart"/>
      <w:r w:rsidRPr="009E7BC7">
        <w:rPr>
          <w:szCs w:val="26"/>
        </w:rPr>
        <w:t>.Л</w:t>
      </w:r>
      <w:proofErr w:type="gramEnd"/>
      <w:r w:rsidRPr="009E7BC7">
        <w:rPr>
          <w:szCs w:val="26"/>
        </w:rPr>
        <w:t xml:space="preserve">енина,88 </w:t>
      </w:r>
      <w:proofErr w:type="spellStart"/>
      <w:r w:rsidRPr="009E7BC7">
        <w:rPr>
          <w:szCs w:val="26"/>
        </w:rPr>
        <w:t>каб</w:t>
      </w:r>
      <w:proofErr w:type="spellEnd"/>
      <w:r w:rsidRPr="009E7BC7">
        <w:rPr>
          <w:szCs w:val="26"/>
        </w:rPr>
        <w:t xml:space="preserve">. №1 администрация Кировского сельсовета, в соответствии с режимом работы: </w:t>
      </w:r>
    </w:p>
    <w:p w:rsidR="00A60F58" w:rsidRPr="009E7BC7" w:rsidRDefault="00A60F58" w:rsidP="00A60F58">
      <w:pPr>
        <w:pStyle w:val="a3"/>
        <w:jc w:val="both"/>
        <w:rPr>
          <w:szCs w:val="26"/>
        </w:rPr>
      </w:pPr>
      <w:r w:rsidRPr="009E7BC7">
        <w:rPr>
          <w:szCs w:val="26"/>
        </w:rPr>
        <w:t xml:space="preserve">Пн. 08:00 - 17:00; Вт.; Ср.; Чт.; Пт.; 08:00 – 16:00. Перерыв 12:00-13:00. 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="00A60F58">
        <w:rPr>
          <w:sz w:val="26"/>
          <w:szCs w:val="26"/>
        </w:rPr>
        <w:t>:</w:t>
      </w:r>
      <w:r w:rsidRPr="00B622B6">
        <w:rPr>
          <w:sz w:val="26"/>
          <w:szCs w:val="26"/>
        </w:rPr>
        <w:t xml:space="preserve"> </w:t>
      </w:r>
      <w:r w:rsidR="00A60F58">
        <w:rPr>
          <w:sz w:val="26"/>
          <w:szCs w:val="26"/>
        </w:rPr>
        <w:t xml:space="preserve">655672 </w:t>
      </w:r>
      <w:r w:rsidR="00A60F58" w:rsidRPr="00A60F58">
        <w:rPr>
          <w:sz w:val="26"/>
          <w:szCs w:val="26"/>
        </w:rPr>
        <w:t xml:space="preserve">Республика Хакасия, Алтайский район, с. </w:t>
      </w:r>
      <w:proofErr w:type="spellStart"/>
      <w:r w:rsidR="00A60F58" w:rsidRPr="00A60F58">
        <w:rPr>
          <w:sz w:val="26"/>
          <w:szCs w:val="26"/>
        </w:rPr>
        <w:t>Кирово</w:t>
      </w:r>
      <w:proofErr w:type="spellEnd"/>
      <w:r w:rsidR="00A60F58" w:rsidRPr="00A60F58">
        <w:rPr>
          <w:sz w:val="26"/>
          <w:szCs w:val="26"/>
        </w:rPr>
        <w:t xml:space="preserve">, ул. Ленина, 88 </w:t>
      </w:r>
      <w:proofErr w:type="spellStart"/>
      <w:r w:rsidR="00A60F58" w:rsidRPr="00A60F58">
        <w:rPr>
          <w:sz w:val="26"/>
          <w:szCs w:val="26"/>
        </w:rPr>
        <w:t>каб</w:t>
      </w:r>
      <w:proofErr w:type="spellEnd"/>
      <w:r w:rsidR="00A60F58" w:rsidRPr="00A60F58">
        <w:rPr>
          <w:sz w:val="26"/>
          <w:szCs w:val="26"/>
        </w:rPr>
        <w:t>. №1,</w:t>
      </w:r>
      <w:r w:rsidR="00A60F58">
        <w:rPr>
          <w:sz w:val="26"/>
          <w:szCs w:val="26"/>
        </w:rPr>
        <w:t xml:space="preserve"> или по электронной почте</w:t>
      </w:r>
      <w:r w:rsidR="00A60F58" w:rsidRPr="00A60F58">
        <w:rPr>
          <w:sz w:val="26"/>
          <w:szCs w:val="26"/>
        </w:rPr>
        <w:t>: www.kirovo-19rus.ru</w:t>
      </w:r>
      <w:r w:rsidR="00A60F58">
        <w:rPr>
          <w:sz w:val="26"/>
          <w:szCs w:val="26"/>
        </w:rPr>
        <w:t>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A09DA" w:rsidRPr="008A09DA" w:rsidRDefault="006C40C2" w:rsidP="008A09DA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7. Прием заявлений на предоставление муниципальной услуги осуществляется </w:t>
      </w:r>
      <w:r w:rsidR="008A09DA" w:rsidRPr="008A09DA">
        <w:rPr>
          <w:sz w:val="26"/>
          <w:szCs w:val="26"/>
        </w:rPr>
        <w:t xml:space="preserve">по адресу: Республика Хакасия, Алтайский район, с. </w:t>
      </w:r>
      <w:proofErr w:type="spellStart"/>
      <w:r w:rsidR="008A09DA" w:rsidRPr="008A09DA">
        <w:rPr>
          <w:sz w:val="26"/>
          <w:szCs w:val="26"/>
        </w:rPr>
        <w:t>Кирово</w:t>
      </w:r>
      <w:proofErr w:type="spellEnd"/>
      <w:r w:rsidR="008A09DA" w:rsidRPr="008A09DA">
        <w:rPr>
          <w:sz w:val="26"/>
          <w:szCs w:val="26"/>
        </w:rPr>
        <w:t>, ул</w:t>
      </w:r>
      <w:proofErr w:type="gramStart"/>
      <w:r w:rsidR="008A09DA" w:rsidRPr="008A09DA">
        <w:rPr>
          <w:sz w:val="26"/>
          <w:szCs w:val="26"/>
        </w:rPr>
        <w:t>.Л</w:t>
      </w:r>
      <w:proofErr w:type="gramEnd"/>
      <w:r w:rsidR="008A09DA" w:rsidRPr="008A09DA">
        <w:rPr>
          <w:sz w:val="26"/>
          <w:szCs w:val="26"/>
        </w:rPr>
        <w:t xml:space="preserve">енина,88 </w:t>
      </w:r>
      <w:proofErr w:type="spellStart"/>
      <w:r w:rsidR="008A09DA" w:rsidRPr="008A09DA">
        <w:rPr>
          <w:sz w:val="26"/>
          <w:szCs w:val="26"/>
        </w:rPr>
        <w:t>каб</w:t>
      </w:r>
      <w:proofErr w:type="spellEnd"/>
      <w:r w:rsidR="008A09DA" w:rsidRPr="008A09DA">
        <w:rPr>
          <w:sz w:val="26"/>
          <w:szCs w:val="26"/>
        </w:rPr>
        <w:t xml:space="preserve">. №1 администрация Кировского сельсовета, в соответствии с режимом работы: </w:t>
      </w:r>
    </w:p>
    <w:p w:rsidR="006C40C2" w:rsidRPr="00B622B6" w:rsidRDefault="008A09DA" w:rsidP="008A09DA">
      <w:pPr>
        <w:pStyle w:val="a3"/>
      </w:pPr>
      <w:r w:rsidRPr="008A09DA">
        <w:t xml:space="preserve">Пн. 08:00 - 17:00; Вт.; Ср.; Чт.; Пт.; 08:00 – 16:00. Перерыв 12:00-13:00.  </w:t>
      </w:r>
      <w:r w:rsidR="006C40C2" w:rsidRPr="00B622B6">
        <w:rPr>
          <w:b/>
          <w:bCs/>
        </w:rPr>
        <w:t> </w:t>
      </w:r>
    </w:p>
    <w:p w:rsidR="006C40C2" w:rsidRPr="00B622B6" w:rsidRDefault="006C40C2" w:rsidP="008A09DA">
      <w:pPr>
        <w:pStyle w:val="a3"/>
        <w:jc w:val="center"/>
      </w:pPr>
      <w:r w:rsidRPr="00B622B6">
        <w:rPr>
          <w:b/>
          <w:bCs/>
        </w:rPr>
        <w:t>II. Стандарт предоставления муниципальной услуги</w:t>
      </w:r>
    </w:p>
    <w:p w:rsidR="006C40C2" w:rsidRPr="00B622B6" w:rsidRDefault="006C40C2" w:rsidP="008A09DA">
      <w:pPr>
        <w:pStyle w:val="a3"/>
        <w:jc w:val="center"/>
      </w:pPr>
    </w:p>
    <w:p w:rsidR="006C40C2" w:rsidRPr="00B622B6" w:rsidRDefault="006C40C2" w:rsidP="008A09DA">
      <w:pPr>
        <w:pStyle w:val="a3"/>
        <w:jc w:val="center"/>
      </w:pPr>
      <w:r w:rsidRPr="00B622B6">
        <w:rPr>
          <w:b/>
          <w:bCs/>
        </w:rPr>
        <w:t>Наименование муниципальной услуги</w:t>
      </w:r>
    </w:p>
    <w:p w:rsidR="006C40C2" w:rsidRPr="00B622B6" w:rsidRDefault="006C40C2" w:rsidP="008A09DA">
      <w:pPr>
        <w:pStyle w:val="a3"/>
      </w:pPr>
      <w:r w:rsidRPr="00B622B6">
        <w:t>8. Муниципальная услуга «Предоставление сведений об объектах учета, содержащихся в реестре муниципального имущества».</w:t>
      </w:r>
    </w:p>
    <w:p w:rsidR="006C40C2" w:rsidRPr="00B622B6" w:rsidRDefault="006C40C2" w:rsidP="008A09DA">
      <w:pPr>
        <w:pStyle w:val="a3"/>
      </w:pPr>
      <w:r w:rsidRPr="00B622B6">
        <w:t> </w:t>
      </w:r>
    </w:p>
    <w:p w:rsidR="006C40C2" w:rsidRPr="00B622B6" w:rsidRDefault="006C40C2" w:rsidP="008A09DA">
      <w:pPr>
        <w:pStyle w:val="a3"/>
      </w:pPr>
      <w:r w:rsidRPr="00B622B6">
        <w:t>Орган, предоставляющий муниципальную услугу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9. Предоставление муниципальной услуги осуществляется </w:t>
      </w:r>
      <w:r w:rsidR="008A09DA">
        <w:rPr>
          <w:sz w:val="26"/>
          <w:szCs w:val="26"/>
        </w:rPr>
        <w:t>в администрации Кировского сельсовета.</w:t>
      </w:r>
      <w:r w:rsidRPr="00B622B6">
        <w:rPr>
          <w:b/>
          <w:bCs/>
          <w:sz w:val="26"/>
          <w:szCs w:val="26"/>
        </w:rPr>
        <w:t> </w:t>
      </w:r>
    </w:p>
    <w:p w:rsidR="006C40C2" w:rsidRPr="00B622B6" w:rsidRDefault="006C40C2" w:rsidP="008A09DA">
      <w:pPr>
        <w:spacing w:before="100" w:beforeAutospacing="1" w:after="100" w:afterAutospacing="1"/>
        <w:jc w:val="center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10. Результатом предоставления муниципальной услуги является: </w:t>
      </w:r>
    </w:p>
    <w:p w:rsidR="006C40C2" w:rsidRPr="00B622B6" w:rsidRDefault="006C40C2" w:rsidP="00B622B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решение о предоставлении выписки из реестра муниципального имущества;</w:t>
      </w:r>
    </w:p>
    <w:p w:rsidR="006C40C2" w:rsidRPr="00B622B6" w:rsidRDefault="006C40C2" w:rsidP="00B622B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решение об отказе в предоставлении выписки из реестра.</w:t>
      </w:r>
    </w:p>
    <w:p w:rsidR="006C40C2" w:rsidRPr="00B622B6" w:rsidRDefault="006C40C2" w:rsidP="008A09DA">
      <w:pPr>
        <w:spacing w:before="100" w:beforeAutospacing="1" w:after="100" w:afterAutospacing="1"/>
        <w:jc w:val="center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Срок предоставления муниципальной услуги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lastRenderedPageBreak/>
        <w:t> </w:t>
      </w:r>
    </w:p>
    <w:p w:rsidR="006C40C2" w:rsidRPr="008A09DA" w:rsidRDefault="006C40C2" w:rsidP="008A09DA">
      <w:pPr>
        <w:pStyle w:val="a3"/>
        <w:jc w:val="center"/>
        <w:rPr>
          <w:b/>
        </w:rPr>
      </w:pPr>
      <w:r w:rsidRPr="008A09DA">
        <w:rPr>
          <w:b/>
        </w:rPr>
        <w:t>Перечень нормативных правовых актов,</w:t>
      </w:r>
    </w:p>
    <w:p w:rsidR="006C40C2" w:rsidRPr="008A09DA" w:rsidRDefault="006C40C2" w:rsidP="008A09DA">
      <w:pPr>
        <w:pStyle w:val="a3"/>
        <w:jc w:val="center"/>
        <w:rPr>
          <w:b/>
        </w:rPr>
      </w:pPr>
      <w:r w:rsidRPr="008A09DA">
        <w:rPr>
          <w:b/>
        </w:rPr>
        <w:t>регулирующих отношения, возникающие в связи с предоставлением муниципальной услуги, с указанием их реквизитов и</w:t>
      </w:r>
    </w:p>
    <w:p w:rsidR="006C40C2" w:rsidRPr="008A09DA" w:rsidRDefault="006C40C2" w:rsidP="008A09DA">
      <w:pPr>
        <w:pStyle w:val="a3"/>
        <w:jc w:val="center"/>
        <w:rPr>
          <w:b/>
        </w:rPr>
      </w:pPr>
      <w:r w:rsidRPr="008A09DA">
        <w:rPr>
          <w:b/>
        </w:rPr>
        <w:t>источников официального опубликования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12. Предоставление муниципальной услуги «Предоставление сведений об объектах учета, содержащихся в реестре муниципального имущества» осуществляется в соответствии со следующими нормативными правовыми актами: 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Конституцией Российской Федерации («Российская газета» № 237, 1993 г.);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Федеральным законом от 02.05.2006 № 59-ФЗ «О порядке рассмотрения обращений граждан Российской Федерации» («Российская газета» № 95 от 05.05.2006);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30.07.2010);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Приказом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 («Российская газета», № 293, 28.12.2011);</w:t>
      </w:r>
    </w:p>
    <w:p w:rsidR="006C40C2" w:rsidRPr="00B622B6" w:rsidRDefault="006C40C2" w:rsidP="00B622B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Уставом муниципального образования</w:t>
      </w:r>
      <w:r w:rsidR="008A09DA">
        <w:rPr>
          <w:sz w:val="26"/>
          <w:szCs w:val="26"/>
        </w:rPr>
        <w:t xml:space="preserve"> Кировский сельсовет.</w:t>
      </w:r>
    </w:p>
    <w:p w:rsidR="006C40C2" w:rsidRPr="00B622B6" w:rsidRDefault="006C40C2" w:rsidP="008A09DA">
      <w:pPr>
        <w:pStyle w:val="a3"/>
      </w:pPr>
      <w:r w:rsidRPr="00B622B6">
        <w:t>Иными муниципальными нормативными актами, регламентирующими правоотношения в указанной сфере.</w:t>
      </w:r>
    </w:p>
    <w:p w:rsidR="006C40C2" w:rsidRPr="00B622B6" w:rsidRDefault="006C40C2" w:rsidP="008A09DA">
      <w:pPr>
        <w:pStyle w:val="a3"/>
      </w:pPr>
      <w:r w:rsidRPr="00B622B6">
        <w:t> </w:t>
      </w:r>
    </w:p>
    <w:p w:rsidR="006C40C2" w:rsidRPr="00B622B6" w:rsidRDefault="006C40C2" w:rsidP="008A09DA">
      <w:pPr>
        <w:pStyle w:val="a3"/>
        <w:jc w:val="center"/>
      </w:pPr>
      <w:r w:rsidRPr="00B622B6">
        <w:rPr>
          <w:b/>
          <w:bCs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C40C2" w:rsidRPr="00B622B6" w:rsidRDefault="006C40C2" w:rsidP="008A09DA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8A09DA">
      <w:pPr>
        <w:pStyle w:val="a3"/>
      </w:pPr>
      <w:r w:rsidRPr="00B622B6">
        <w:t>13.  Для предоставления муниципальной услуги заявители предоставляют письменное обращение (запрос).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настоящим Регламентом. </w:t>
      </w:r>
      <w:proofErr w:type="gramStart"/>
      <w:r w:rsidRPr="00B622B6">
        <w:rPr>
          <w:sz w:val="26"/>
          <w:szCs w:val="26"/>
        </w:rPr>
        <w:t xml:space="preserve">В таком обращении заявитель в обязательном порядке указывает </w:t>
      </w:r>
      <w:r w:rsidRPr="00B622B6">
        <w:rPr>
          <w:sz w:val="26"/>
          <w:szCs w:val="26"/>
        </w:rPr>
        <w:lastRenderedPageBreak/>
        <w:t xml:space="preserve">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6C40C2" w:rsidRPr="00B622B6" w:rsidRDefault="006C40C2" w:rsidP="00DF7FE1">
      <w:pPr>
        <w:pStyle w:val="a3"/>
      </w:pPr>
      <w:r w:rsidRPr="00B622B6"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6C40C2" w:rsidRPr="00B622B6" w:rsidRDefault="006C40C2" w:rsidP="00DF7FE1">
      <w:pPr>
        <w:pStyle w:val="a3"/>
      </w:pPr>
      <w:r w:rsidRPr="00B622B6">
        <w:t> </w:t>
      </w:r>
    </w:p>
    <w:p w:rsidR="006C40C2" w:rsidRPr="00B622B6" w:rsidRDefault="006C40C2" w:rsidP="00DF7FE1">
      <w:pPr>
        <w:pStyle w:val="a3"/>
        <w:jc w:val="center"/>
      </w:pPr>
      <w:r w:rsidRPr="00B622B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6C40C2" w:rsidRPr="00B622B6" w:rsidRDefault="006C40C2" w:rsidP="00DF7FE1">
      <w:pPr>
        <w:pStyle w:val="a3"/>
      </w:pPr>
      <w:r w:rsidRPr="00B622B6">
        <w:t> </w:t>
      </w:r>
    </w:p>
    <w:p w:rsidR="006C40C2" w:rsidRPr="00B622B6" w:rsidRDefault="006C40C2" w:rsidP="00DF7FE1">
      <w:pPr>
        <w:pStyle w:val="a3"/>
      </w:pPr>
      <w:r w:rsidRPr="00B622B6"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6C40C2" w:rsidRPr="00B622B6" w:rsidRDefault="006C40C2" w:rsidP="00DF7FE1">
      <w:pPr>
        <w:pStyle w:val="a3"/>
        <w:rPr>
          <w:szCs w:val="26"/>
        </w:rPr>
      </w:pPr>
      <w:r w:rsidRPr="00B622B6">
        <w:rPr>
          <w:szCs w:val="26"/>
        </w:rPr>
        <w:t> </w:t>
      </w:r>
    </w:p>
    <w:p w:rsidR="006C40C2" w:rsidRPr="00B622B6" w:rsidRDefault="006C40C2" w:rsidP="00DF7FE1">
      <w:pPr>
        <w:pStyle w:val="a3"/>
        <w:jc w:val="center"/>
        <w:rPr>
          <w:szCs w:val="26"/>
        </w:rPr>
      </w:pPr>
      <w:r w:rsidRPr="00B622B6">
        <w:rPr>
          <w:b/>
          <w:bCs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40C2" w:rsidRPr="00B622B6" w:rsidRDefault="006C40C2" w:rsidP="00DF7FE1">
      <w:pPr>
        <w:pStyle w:val="a3"/>
        <w:rPr>
          <w:szCs w:val="26"/>
        </w:rPr>
      </w:pPr>
      <w:r w:rsidRPr="00B622B6">
        <w:rPr>
          <w:szCs w:val="26"/>
        </w:rPr>
        <w:t>17. Оснований для отказа в приеме документов на предоставление муниципальной услуги нет.</w:t>
      </w:r>
    </w:p>
    <w:p w:rsidR="006C40C2" w:rsidRPr="00B622B6" w:rsidRDefault="006C40C2" w:rsidP="00DF7FE1">
      <w:pPr>
        <w:pStyle w:val="a3"/>
        <w:rPr>
          <w:szCs w:val="26"/>
        </w:rPr>
      </w:pPr>
      <w:r w:rsidRPr="00B622B6">
        <w:rPr>
          <w:b/>
          <w:bCs/>
          <w:szCs w:val="26"/>
        </w:rPr>
        <w:t> </w:t>
      </w:r>
    </w:p>
    <w:p w:rsidR="006C40C2" w:rsidRPr="00B622B6" w:rsidRDefault="006C40C2" w:rsidP="00DF7FE1">
      <w:pPr>
        <w:pStyle w:val="a3"/>
        <w:jc w:val="center"/>
        <w:rPr>
          <w:szCs w:val="26"/>
        </w:rPr>
      </w:pPr>
      <w:r w:rsidRPr="00B622B6">
        <w:rPr>
          <w:b/>
          <w:bCs/>
          <w:szCs w:val="26"/>
        </w:rPr>
        <w:t xml:space="preserve">Исчерпывающий </w:t>
      </w:r>
      <w:r w:rsidR="00DF7FE1" w:rsidRPr="00B622B6">
        <w:rPr>
          <w:b/>
          <w:bCs/>
          <w:szCs w:val="26"/>
        </w:rPr>
        <w:t>муниципальной услуги</w:t>
      </w:r>
      <w:r w:rsidR="00DF7FE1" w:rsidRPr="00B622B6">
        <w:rPr>
          <w:b/>
          <w:bCs/>
          <w:szCs w:val="26"/>
        </w:rPr>
        <w:t xml:space="preserve"> </w:t>
      </w:r>
      <w:r w:rsidRPr="00B622B6">
        <w:rPr>
          <w:b/>
          <w:bCs/>
          <w:szCs w:val="26"/>
        </w:rPr>
        <w:t>перечень оснований для отказа в предоставлении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6C40C2" w:rsidRPr="00B622B6" w:rsidRDefault="006C40C2" w:rsidP="00DF7FE1">
      <w:pPr>
        <w:pStyle w:val="a3"/>
      </w:pPr>
      <w:r w:rsidRPr="00B622B6">
        <w:t>- в письменном обращении (запросе) отсутствует личная подпись и дата.</w:t>
      </w:r>
    </w:p>
    <w:p w:rsidR="006C40C2" w:rsidRPr="00B622B6" w:rsidRDefault="006C40C2" w:rsidP="00DF7FE1">
      <w:pPr>
        <w:pStyle w:val="a3"/>
      </w:pPr>
      <w:r w:rsidRPr="00B622B6">
        <w:t> </w:t>
      </w:r>
    </w:p>
    <w:p w:rsidR="006C40C2" w:rsidRPr="00B622B6" w:rsidRDefault="006C40C2" w:rsidP="00DF7FE1">
      <w:pPr>
        <w:pStyle w:val="a3"/>
        <w:jc w:val="center"/>
      </w:pPr>
      <w:r w:rsidRPr="00B622B6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40C2" w:rsidRPr="00B622B6" w:rsidRDefault="006C40C2" w:rsidP="00DF7FE1">
      <w:pPr>
        <w:pStyle w:val="a3"/>
      </w:pPr>
      <w:r w:rsidRPr="00B622B6">
        <w:t>19. Муниципальная услуга предоставляется бесплатно.</w:t>
      </w:r>
    </w:p>
    <w:p w:rsidR="006C40C2" w:rsidRPr="00B622B6" w:rsidRDefault="006C40C2" w:rsidP="00DF7FE1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DF7FE1">
      <w:pPr>
        <w:pStyle w:val="a3"/>
      </w:pPr>
      <w:r w:rsidRPr="00B622B6">
        <w:rPr>
          <w:b/>
          <w:bCs/>
        </w:rPr>
        <w:t> </w:t>
      </w:r>
    </w:p>
    <w:p w:rsidR="006C40C2" w:rsidRPr="00B622B6" w:rsidRDefault="006C40C2" w:rsidP="00DF7FE1">
      <w:pPr>
        <w:pStyle w:val="a3"/>
        <w:jc w:val="center"/>
      </w:pPr>
      <w:r w:rsidRPr="00B622B6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  15 минут.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 </w:t>
      </w:r>
    </w:p>
    <w:p w:rsidR="006C40C2" w:rsidRPr="00B622B6" w:rsidRDefault="006C40C2" w:rsidP="00DF7FE1">
      <w:pPr>
        <w:spacing w:before="100" w:beforeAutospacing="1" w:after="100" w:afterAutospacing="1"/>
        <w:jc w:val="center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C40C2" w:rsidRPr="00B622B6" w:rsidRDefault="006C40C2" w:rsidP="00DF7FE1">
      <w:pPr>
        <w:pStyle w:val="a3"/>
      </w:pPr>
      <w:r w:rsidRPr="00B622B6">
        <w:t>21. Регистрация письменного обращения (запроса) осуществляется в день его поступления в уполномоченный орган.</w:t>
      </w:r>
    </w:p>
    <w:p w:rsidR="006C40C2" w:rsidRPr="00B622B6" w:rsidRDefault="006C40C2" w:rsidP="00DF7FE1">
      <w:pPr>
        <w:pStyle w:val="a3"/>
      </w:pPr>
    </w:p>
    <w:p w:rsidR="006C40C2" w:rsidRPr="00B622B6" w:rsidRDefault="006C40C2" w:rsidP="00DF7FE1">
      <w:pPr>
        <w:pStyle w:val="a3"/>
        <w:jc w:val="center"/>
      </w:pPr>
      <w:r w:rsidRPr="00B622B6">
        <w:rPr>
          <w:b/>
          <w:bCs/>
        </w:rPr>
        <w:t>Требования к помещениям, в которых предоставляется муниципальная услуга</w:t>
      </w:r>
    </w:p>
    <w:p w:rsidR="006C40C2" w:rsidRPr="00B622B6" w:rsidRDefault="006C40C2" w:rsidP="00DF7FE1">
      <w:pPr>
        <w:pStyle w:val="a3"/>
      </w:pPr>
      <w:r w:rsidRPr="00B622B6">
        <w:t>22. Помещения, в которых предоставляется муниципальная услуга, должны соответствовать следующим требованиям: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а) наличие соответствующих вывесок и указателей;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в) наличие удобной офисной мебели;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г) наличие телефона;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д) оснащение рабочих мест должностных лиц</w:t>
      </w:r>
      <w:r w:rsidR="00DF7FE1">
        <w:rPr>
          <w:sz w:val="26"/>
          <w:szCs w:val="26"/>
        </w:rPr>
        <w:t xml:space="preserve"> администрации Кировского сельсовета</w:t>
      </w:r>
      <w:r w:rsidRPr="00B622B6">
        <w:rPr>
          <w:sz w:val="26"/>
          <w:szCs w:val="26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е) возможность доступа к системе электронного документооборота </w:t>
      </w:r>
      <w:r w:rsidR="00D763D5">
        <w:rPr>
          <w:sz w:val="26"/>
          <w:szCs w:val="26"/>
        </w:rPr>
        <w:t>в администрации Кировского сельсовета</w:t>
      </w:r>
      <w:r w:rsidRPr="00B622B6">
        <w:rPr>
          <w:sz w:val="26"/>
          <w:szCs w:val="26"/>
        </w:rPr>
        <w:t>, справочным правовым системам и информационно-телекоммуникационной сети «Интернет».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а) наличие соответствующих вывесок и указателей;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б) удобство доступа, в том числе гражданам с ограниченными физическими возможностями;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г) наличие удобной офисной мебели;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д) наличие в достаточном количестве бумаги формата A4 и канцелярских принадлежностей;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е) возможность копирования документов;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ж) доступ к основным нормативным правовым актам, определяющим компетенцию </w:t>
      </w:r>
      <w:r w:rsidR="00D763D5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 xml:space="preserve"> и порядок предоставления муниципальной услуги.</w:t>
      </w:r>
    </w:p>
    <w:p w:rsidR="00D763D5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lastRenderedPageBreak/>
        <w:t>24. </w:t>
      </w:r>
      <w:proofErr w:type="gramStart"/>
      <w:r w:rsidRPr="00B622B6">
        <w:rPr>
          <w:sz w:val="26"/>
          <w:szCs w:val="26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D763D5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 xml:space="preserve">) для ожидания и приема граждан (устанавливается в удобном для граждан месте), а также на Едином портале,  </w:t>
      </w:r>
      <w:r w:rsidR="00D763D5" w:rsidRPr="00D763D5">
        <w:rPr>
          <w:sz w:val="26"/>
          <w:szCs w:val="26"/>
        </w:rPr>
        <w:t xml:space="preserve">на официальном сайте Кировского сельсовета по адресу: www.kirovo-19rus.ru, на Российском портале государственных услуг (далее РПГУ) по адресу </w:t>
      </w:r>
      <w:hyperlink r:id="rId8" w:history="1">
        <w:r w:rsidR="00D763D5" w:rsidRPr="00432AE8">
          <w:rPr>
            <w:rStyle w:val="a5"/>
            <w:sz w:val="26"/>
            <w:szCs w:val="26"/>
          </w:rPr>
          <w:t>www.gosuslugi.ru</w:t>
        </w:r>
      </w:hyperlink>
      <w:r w:rsidR="00D763D5">
        <w:rPr>
          <w:sz w:val="26"/>
          <w:szCs w:val="26"/>
        </w:rPr>
        <w:t>.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 </w:t>
      </w:r>
    </w:p>
    <w:p w:rsidR="006C40C2" w:rsidRPr="00B622B6" w:rsidRDefault="006C40C2" w:rsidP="00D763D5">
      <w:pPr>
        <w:spacing w:before="100" w:beforeAutospacing="1" w:after="100" w:afterAutospacing="1"/>
        <w:jc w:val="center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26. Показатели доступности предоставления муниципальной услуги: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27.  Показатели качества предоставления муниципальной услуги: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а) соблюдение сроков исполнения административных процедур;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6C40C2" w:rsidRPr="00B622B6" w:rsidRDefault="006C40C2" w:rsidP="00D763D5">
      <w:pPr>
        <w:spacing w:before="100" w:beforeAutospacing="1" w:after="100" w:afterAutospacing="1"/>
        <w:jc w:val="center"/>
        <w:rPr>
          <w:sz w:val="26"/>
          <w:szCs w:val="26"/>
        </w:rPr>
      </w:pPr>
      <w:r w:rsidRPr="00B622B6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 </w:t>
      </w:r>
    </w:p>
    <w:p w:rsidR="00D763D5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28.1. Обеспечение возможности получения заявителями информации о предоставляемой муниципальной услуге на Едином </w:t>
      </w:r>
      <w:r w:rsidR="00D763D5" w:rsidRPr="00D763D5">
        <w:rPr>
          <w:sz w:val="26"/>
          <w:szCs w:val="26"/>
        </w:rPr>
        <w:t xml:space="preserve">Российском портале государственных услуг (далее РПГУ) по адресу </w:t>
      </w:r>
      <w:hyperlink r:id="rId9" w:history="1">
        <w:r w:rsidR="00D763D5" w:rsidRPr="00432AE8">
          <w:rPr>
            <w:rStyle w:val="a5"/>
            <w:sz w:val="26"/>
            <w:szCs w:val="26"/>
          </w:rPr>
          <w:t>www.gosuslugi.ru</w:t>
        </w:r>
      </w:hyperlink>
      <w:r w:rsidR="00D763D5">
        <w:rPr>
          <w:sz w:val="26"/>
          <w:szCs w:val="26"/>
        </w:rPr>
        <w:t>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28.2. Обеспечение возможности подачи гражданами письменного обращения (запроса) и иных документов, необходимых для получения муниципальной услуги, </w:t>
      </w:r>
      <w:r w:rsidRPr="00B622B6">
        <w:rPr>
          <w:sz w:val="26"/>
          <w:szCs w:val="26"/>
        </w:rPr>
        <w:lastRenderedPageBreak/>
        <w:t xml:space="preserve">с использованием Единого портала, официального сайта </w:t>
      </w:r>
      <w:r w:rsidR="009E7A40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>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b/>
          <w:bCs/>
          <w:i/>
          <w:iCs/>
          <w:sz w:val="26"/>
          <w:szCs w:val="26"/>
        </w:rPr>
        <w:t xml:space="preserve">Вариант 1 пункта 28.3. (в случае если органом, предоставляющим муниципальную услугу, </w:t>
      </w:r>
      <w:r w:rsidRPr="00B622B6">
        <w:rPr>
          <w:b/>
          <w:bCs/>
          <w:i/>
          <w:iCs/>
          <w:sz w:val="26"/>
          <w:szCs w:val="26"/>
          <w:u w:val="single"/>
        </w:rPr>
        <w:t>не заключено</w:t>
      </w:r>
      <w:r w:rsidRPr="00B622B6">
        <w:rPr>
          <w:b/>
          <w:bCs/>
          <w:i/>
          <w:iCs/>
          <w:sz w:val="26"/>
          <w:szCs w:val="26"/>
        </w:rPr>
        <w:t xml:space="preserve"> соглашение о взаимодействии с многофункциональным центром)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28.3. Предоставление (</w:t>
      </w:r>
      <w:r w:rsidRPr="00B622B6">
        <w:rPr>
          <w:i/>
          <w:iCs/>
          <w:sz w:val="26"/>
          <w:szCs w:val="26"/>
        </w:rPr>
        <w:t>наименование</w:t>
      </w:r>
      <w:r w:rsidRPr="00B622B6">
        <w:rPr>
          <w:sz w:val="26"/>
          <w:szCs w:val="26"/>
        </w:rPr>
        <w:t xml:space="preserve"> </w:t>
      </w:r>
      <w:r w:rsidRPr="00B622B6">
        <w:rPr>
          <w:i/>
          <w:iCs/>
          <w:sz w:val="26"/>
          <w:szCs w:val="26"/>
        </w:rPr>
        <w:t>органа местного самоуправления</w:t>
      </w:r>
      <w:r w:rsidRPr="00B622B6">
        <w:rPr>
          <w:sz w:val="26"/>
          <w:szCs w:val="26"/>
        </w:rPr>
        <w:t>) муниципальной услуги на базе многофункциональных центров организации предоставления государственных и муниципальных услуг не предусмотрено.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b/>
          <w:bCs/>
          <w:i/>
          <w:iCs/>
          <w:sz w:val="26"/>
          <w:szCs w:val="26"/>
        </w:rPr>
        <w:t xml:space="preserve">Вариант 2 пункта 28.3. (в случае если органом, предоставляющим муниципальную услугу, </w:t>
      </w:r>
      <w:r w:rsidRPr="00B622B6">
        <w:rPr>
          <w:b/>
          <w:bCs/>
          <w:i/>
          <w:iCs/>
          <w:sz w:val="26"/>
          <w:szCs w:val="26"/>
          <w:u w:val="single"/>
        </w:rPr>
        <w:t>заключено</w:t>
      </w:r>
      <w:r w:rsidRPr="00B622B6">
        <w:rPr>
          <w:b/>
          <w:bCs/>
          <w:i/>
          <w:iCs/>
          <w:sz w:val="26"/>
          <w:szCs w:val="26"/>
        </w:rPr>
        <w:t xml:space="preserve"> соглашение о взаимодействии с многофункциональным центром)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28.3. Предоставление </w:t>
      </w:r>
      <w:r w:rsidR="009E7A40">
        <w:rPr>
          <w:sz w:val="26"/>
          <w:szCs w:val="26"/>
        </w:rPr>
        <w:t>администрацией Кировского сельсовета</w:t>
      </w:r>
      <w:r w:rsidRPr="00B622B6">
        <w:rPr>
          <w:sz w:val="26"/>
          <w:szCs w:val="26"/>
        </w:rPr>
        <w:t xml:space="preserve"> муниципальной услуги осуществляется на базе многофункциональных центров организации предоставления государственных и муниципальных услуг.</w:t>
      </w:r>
    </w:p>
    <w:p w:rsidR="006C40C2" w:rsidRPr="00B622B6" w:rsidRDefault="006C40C2" w:rsidP="009E7A40">
      <w:pPr>
        <w:pStyle w:val="a3"/>
      </w:pPr>
      <w:r w:rsidRPr="00B622B6">
        <w:t xml:space="preserve">28.4. Должностные лица </w:t>
      </w:r>
      <w:r w:rsidR="009E7A40">
        <w:t>администрацией Кировского сельсовета</w:t>
      </w:r>
      <w:r w:rsidRPr="00B622B6">
        <w:t>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6C40C2" w:rsidRPr="00B622B6" w:rsidRDefault="006C40C2" w:rsidP="009E7A40">
      <w:pPr>
        <w:pStyle w:val="a3"/>
      </w:pPr>
    </w:p>
    <w:p w:rsidR="006C40C2" w:rsidRPr="00B622B6" w:rsidRDefault="006C40C2" w:rsidP="009E7A40">
      <w:pPr>
        <w:pStyle w:val="a3"/>
        <w:jc w:val="center"/>
      </w:pPr>
      <w:r w:rsidRPr="00B622B6">
        <w:rPr>
          <w:b/>
          <w:bCs/>
        </w:rPr>
        <w:t>III. Состав, последовательность и сроки выполнения административных процедур, требования к порядку</w:t>
      </w:r>
    </w:p>
    <w:p w:rsidR="006C40C2" w:rsidRPr="00B622B6" w:rsidRDefault="006C40C2" w:rsidP="009E7A40">
      <w:pPr>
        <w:pStyle w:val="a3"/>
        <w:jc w:val="center"/>
      </w:pPr>
      <w:r w:rsidRPr="00B622B6">
        <w:rPr>
          <w:b/>
          <w:bCs/>
        </w:rPr>
        <w:t>их выполнения, в том числе особенности выполнения административных процедур в электронной форме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прием и регистрация письменного обращения (запроса);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рассмотрение письменного обращения (запроса) и подготовка ответа;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направление ответа на письменное обращение (запрос);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30. Блок-схема предоставления муниципальной услуги приводится в приложении  к Регламенту.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 </w:t>
      </w:r>
      <w:r w:rsidRPr="00B622B6">
        <w:rPr>
          <w:b/>
          <w:bCs/>
          <w:sz w:val="26"/>
          <w:szCs w:val="26"/>
        </w:rPr>
        <w:t>Прием и регистрация письменных обращений (запросов) заявителей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 31. Основанием для начала административной процедуры является поступление письменного обращения (запроса) в </w:t>
      </w:r>
      <w:r w:rsidR="009E7A40">
        <w:rPr>
          <w:sz w:val="26"/>
          <w:szCs w:val="26"/>
        </w:rPr>
        <w:t>администраци</w:t>
      </w:r>
      <w:r w:rsidR="009E7A40">
        <w:rPr>
          <w:sz w:val="26"/>
          <w:szCs w:val="26"/>
        </w:rPr>
        <w:t>ю</w:t>
      </w:r>
      <w:r w:rsidR="009E7A40">
        <w:rPr>
          <w:sz w:val="26"/>
          <w:szCs w:val="26"/>
        </w:rPr>
        <w:t xml:space="preserve"> Кировского сельсовета</w:t>
      </w:r>
      <w:r w:rsidR="009E7A40" w:rsidRPr="00B622B6">
        <w:rPr>
          <w:sz w:val="26"/>
          <w:szCs w:val="26"/>
        </w:rPr>
        <w:t xml:space="preserve">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32. Письменное обращение (запрос) принимается должностным лицом </w:t>
      </w:r>
      <w:r w:rsidR="009E7A40">
        <w:rPr>
          <w:sz w:val="26"/>
          <w:szCs w:val="26"/>
        </w:rPr>
        <w:t>администрации</w:t>
      </w:r>
      <w:r w:rsidR="009E7A40">
        <w:rPr>
          <w:sz w:val="26"/>
          <w:szCs w:val="26"/>
        </w:rPr>
        <w:t xml:space="preserve"> Кировского сельсовета</w:t>
      </w:r>
      <w:r w:rsidRPr="00B622B6">
        <w:rPr>
          <w:sz w:val="26"/>
          <w:szCs w:val="26"/>
        </w:rPr>
        <w:t>, ответственным за делопроизводство.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lastRenderedPageBreak/>
        <w:t xml:space="preserve">33. Должностное лицо </w:t>
      </w:r>
      <w:r w:rsidR="009E7A40">
        <w:rPr>
          <w:sz w:val="26"/>
          <w:szCs w:val="26"/>
        </w:rPr>
        <w:t>администрацией Кировского сельсовета</w:t>
      </w:r>
      <w:r w:rsidRPr="00B622B6">
        <w:rPr>
          <w:sz w:val="26"/>
          <w:szCs w:val="26"/>
        </w:rPr>
        <w:t>, ответственное за делопроизводство: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ошибочно поступившую корреспонденцию (не по адресу </w:t>
      </w:r>
      <w:r w:rsidR="009E7A40">
        <w:rPr>
          <w:sz w:val="26"/>
          <w:szCs w:val="26"/>
        </w:rPr>
        <w:t>администраци</w:t>
      </w:r>
      <w:r w:rsidR="009E7A40">
        <w:rPr>
          <w:sz w:val="26"/>
          <w:szCs w:val="26"/>
        </w:rPr>
        <w:t>я</w:t>
      </w:r>
      <w:r w:rsidR="009E7A40">
        <w:rPr>
          <w:sz w:val="26"/>
          <w:szCs w:val="26"/>
        </w:rPr>
        <w:t xml:space="preserve"> Кировского сельсовета</w:t>
      </w:r>
      <w:r w:rsidRPr="00B622B6">
        <w:rPr>
          <w:sz w:val="26"/>
          <w:szCs w:val="26"/>
        </w:rPr>
        <w:t>) возвращает на почту;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в случае отсутствия в конверте обращения заявителя составляет а</w:t>
      </w:r>
      <w:proofErr w:type="gramStart"/>
      <w:r w:rsidRPr="00B622B6">
        <w:rPr>
          <w:sz w:val="26"/>
          <w:szCs w:val="26"/>
        </w:rPr>
        <w:t>кт в дв</w:t>
      </w:r>
      <w:proofErr w:type="gramEnd"/>
      <w:r w:rsidRPr="00B622B6">
        <w:rPr>
          <w:sz w:val="26"/>
          <w:szCs w:val="26"/>
        </w:rPr>
        <w:t xml:space="preserve">ух экземплярах, который подписывается им и двумя должностными лицами </w:t>
      </w:r>
      <w:r w:rsidR="009E7A40">
        <w:rPr>
          <w:sz w:val="26"/>
          <w:szCs w:val="26"/>
        </w:rPr>
        <w:t>администраци</w:t>
      </w:r>
      <w:r w:rsidR="009E7A40">
        <w:rPr>
          <w:sz w:val="26"/>
          <w:szCs w:val="26"/>
        </w:rPr>
        <w:t>и</w:t>
      </w:r>
      <w:r w:rsidR="009E7A40">
        <w:rPr>
          <w:sz w:val="26"/>
          <w:szCs w:val="26"/>
        </w:rPr>
        <w:t xml:space="preserve"> Кировского сельсовета</w:t>
      </w:r>
      <w:r w:rsidRPr="00B622B6">
        <w:rPr>
          <w:sz w:val="26"/>
          <w:szCs w:val="26"/>
        </w:rPr>
        <w:t xml:space="preserve">, один экземпляр акта остается в </w:t>
      </w:r>
      <w:r w:rsidR="009E7A40">
        <w:rPr>
          <w:sz w:val="26"/>
          <w:szCs w:val="26"/>
        </w:rPr>
        <w:t>администраци</w:t>
      </w:r>
      <w:r w:rsidR="009E7A40">
        <w:rPr>
          <w:sz w:val="26"/>
          <w:szCs w:val="26"/>
        </w:rPr>
        <w:t>и</w:t>
      </w:r>
      <w:r w:rsidR="009E7A40">
        <w:rPr>
          <w:sz w:val="26"/>
          <w:szCs w:val="26"/>
        </w:rPr>
        <w:t xml:space="preserve"> Кировского сельсовета</w:t>
      </w:r>
      <w:r w:rsidRPr="00B622B6">
        <w:rPr>
          <w:sz w:val="26"/>
          <w:szCs w:val="26"/>
        </w:rPr>
        <w:t>, второй экземпляр направляется заявителю.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34. </w:t>
      </w:r>
      <w:proofErr w:type="gramStart"/>
      <w:r w:rsidRPr="00B622B6">
        <w:rPr>
          <w:sz w:val="26"/>
          <w:szCs w:val="26"/>
        </w:rPr>
        <w:t xml:space="preserve">Письменное обращение (запрос) в форме электронного документа, направленный заявителем в установленном порядке через Единый портал, Официальный сайт </w:t>
      </w:r>
      <w:r w:rsidR="007E3262" w:rsidRPr="00D763D5">
        <w:rPr>
          <w:sz w:val="26"/>
          <w:szCs w:val="26"/>
        </w:rPr>
        <w:t>Кировского сельсовета по адресу: www.kirovo-19rus.ru</w:t>
      </w:r>
      <w:r w:rsidRPr="00B622B6">
        <w:rPr>
          <w:sz w:val="26"/>
          <w:szCs w:val="26"/>
        </w:rPr>
        <w:t>), принимается должностным лицом</w:t>
      </w:r>
      <w:r w:rsidR="007E3262">
        <w:rPr>
          <w:sz w:val="26"/>
          <w:szCs w:val="26"/>
        </w:rPr>
        <w:t xml:space="preserve"> администрации Кировского сельсовета</w:t>
      </w:r>
      <w:r w:rsidRPr="00B622B6">
        <w:rPr>
          <w:sz w:val="26"/>
          <w:szCs w:val="26"/>
        </w:rPr>
        <w:t>, ответственным за делопроизводство, с использованием программно-технических средств.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35. Принятые в установленном порядке письменные обращения (запросы) и обращения в форме электронного документа передаются на регистрацию.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36. Регистрация обращений (запросов) осуществляется должностным лицом </w:t>
      </w:r>
      <w:r w:rsidR="007E3262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>, ответственным за делопроизводство, в следующем порядке: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присваивает обращению (запросу) регистрационный номер;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на подлиннике  обращения или на сопроводительном письме к нему либо на распечатанном обращении, поступившем в </w:t>
      </w:r>
      <w:r w:rsidR="007E3262">
        <w:rPr>
          <w:sz w:val="26"/>
          <w:szCs w:val="26"/>
        </w:rPr>
        <w:t>администрацию Кировского сельсовета</w:t>
      </w:r>
      <w:r w:rsidRPr="00B622B6">
        <w:rPr>
          <w:i/>
          <w:iCs/>
          <w:sz w:val="26"/>
          <w:szCs w:val="26"/>
        </w:rPr>
        <w:t xml:space="preserve"> </w:t>
      </w:r>
      <w:r w:rsidRPr="00B622B6">
        <w:rPr>
          <w:sz w:val="26"/>
          <w:szCs w:val="26"/>
        </w:rPr>
        <w:t>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</w:t>
      </w:r>
      <w:r w:rsidRPr="00B622B6">
        <w:rPr>
          <w:i/>
          <w:iCs/>
          <w:sz w:val="26"/>
          <w:szCs w:val="26"/>
        </w:rPr>
        <w:t>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пятым пункта 33 настоящего подраздела.</w:t>
      </w:r>
    </w:p>
    <w:p w:rsidR="006C40C2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 </w:t>
      </w:r>
    </w:p>
    <w:p w:rsidR="007E3262" w:rsidRPr="00B622B6" w:rsidRDefault="007E3262" w:rsidP="00B622B6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C40C2" w:rsidRPr="007E3262" w:rsidRDefault="006C40C2" w:rsidP="007E3262">
      <w:pPr>
        <w:pStyle w:val="a3"/>
        <w:jc w:val="center"/>
        <w:rPr>
          <w:b/>
        </w:rPr>
      </w:pPr>
      <w:r w:rsidRPr="007E3262">
        <w:rPr>
          <w:b/>
        </w:rPr>
        <w:lastRenderedPageBreak/>
        <w:t>Рассмотрение письменного обращения (запроса) и подготовка ответа</w:t>
      </w:r>
    </w:p>
    <w:p w:rsidR="006C40C2" w:rsidRPr="00B622B6" w:rsidRDefault="006C40C2" w:rsidP="007E3262">
      <w:pPr>
        <w:pStyle w:val="a3"/>
      </w:pPr>
      <w:r w:rsidRPr="00B622B6">
        <w:t> </w:t>
      </w:r>
    </w:p>
    <w:p w:rsidR="006C40C2" w:rsidRPr="00B622B6" w:rsidRDefault="006C40C2" w:rsidP="007E3262">
      <w:pPr>
        <w:pStyle w:val="a3"/>
      </w:pPr>
      <w:r w:rsidRPr="00B622B6"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="007E3262">
        <w:t>главе администрации Кировского сельсовета</w:t>
      </w:r>
      <w:r w:rsidRPr="00B622B6">
        <w:t>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39. Руководитель органа местного самоуправления (исполнитель):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обеспечивает объективное, всестороннее и своевременное рассмотрение письменного обращения (запроса);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готовит ответ заявителю на письменное обращение (запрос).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41. Ответ на письменный запрос оформляется исполнителем на бланке </w:t>
      </w:r>
      <w:r w:rsidR="007E3262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 xml:space="preserve">, представляется на подпись </w:t>
      </w:r>
      <w:r w:rsidR="007E3262">
        <w:rPr>
          <w:sz w:val="26"/>
          <w:szCs w:val="26"/>
        </w:rPr>
        <w:t>главе администрации Кировского сельсовета</w:t>
      </w:r>
      <w:r w:rsidRPr="00B622B6">
        <w:rPr>
          <w:sz w:val="26"/>
          <w:szCs w:val="26"/>
        </w:rPr>
        <w:t xml:space="preserve">. </w:t>
      </w:r>
    </w:p>
    <w:p w:rsidR="006C40C2" w:rsidRPr="00B622B6" w:rsidRDefault="006C40C2" w:rsidP="00C51FD4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42. Ответ на обращение, поступившее в </w:t>
      </w:r>
      <w:r w:rsidR="007E3262">
        <w:rPr>
          <w:sz w:val="26"/>
          <w:szCs w:val="26"/>
        </w:rPr>
        <w:t>администрацию Кировского сельсовета</w:t>
      </w:r>
      <w:r w:rsidRPr="00B622B6">
        <w:rPr>
          <w:sz w:val="26"/>
          <w:szCs w:val="26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40C2" w:rsidRPr="00B622B6" w:rsidRDefault="006C40C2" w:rsidP="00C51FD4">
      <w:pPr>
        <w:pStyle w:val="a3"/>
        <w:jc w:val="both"/>
      </w:pPr>
      <w:r w:rsidRPr="00B622B6">
        <w:t xml:space="preserve">43. Результатом административной процедуры является подготовка ответа на обращение, которые исполнитель вносит в электронной форме в систему электронного документооборота с указанием даты внесения, а также незамедлительно передает их должностному лицу </w:t>
      </w:r>
      <w:r w:rsidR="007E3262">
        <w:t>администрации Кировского сельсовета</w:t>
      </w:r>
      <w:r w:rsidRPr="00B622B6">
        <w:t xml:space="preserve">, ответственному за делопроизводство, для последующего подписания </w:t>
      </w:r>
      <w:r w:rsidR="00E136FA">
        <w:t>главе поселения</w:t>
      </w:r>
      <w:r w:rsidRPr="00B622B6">
        <w:t>.</w:t>
      </w:r>
    </w:p>
    <w:p w:rsidR="006C40C2" w:rsidRPr="00B622B6" w:rsidRDefault="006C40C2" w:rsidP="00C51FD4">
      <w:pPr>
        <w:pStyle w:val="a3"/>
      </w:pPr>
      <w:r w:rsidRPr="00B622B6">
        <w:t> </w:t>
      </w:r>
    </w:p>
    <w:p w:rsidR="006C40C2" w:rsidRPr="00B622B6" w:rsidRDefault="006C40C2" w:rsidP="00C51FD4">
      <w:pPr>
        <w:pStyle w:val="a3"/>
        <w:jc w:val="center"/>
      </w:pPr>
      <w:r w:rsidRPr="00B622B6">
        <w:rPr>
          <w:b/>
          <w:bCs/>
        </w:rPr>
        <w:t>Направление ответа на письменное обращение (запрос)</w:t>
      </w:r>
    </w:p>
    <w:p w:rsidR="006C40C2" w:rsidRPr="00B622B6" w:rsidRDefault="006C40C2" w:rsidP="00C51FD4">
      <w:pPr>
        <w:pStyle w:val="a3"/>
      </w:pPr>
      <w:r w:rsidRPr="00B622B6">
        <w:t> 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44. Основанием для начала административной процедуры является поступление документов, указанных в пункте 33 настоящего Регламента, должностному лицу </w:t>
      </w:r>
      <w:r w:rsidR="00C51FD4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 xml:space="preserve">, ответственному за делопроизводство.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45. Подписанный ответ на обращение (запрос) передаются должностному лицу </w:t>
      </w:r>
      <w:r w:rsidR="00C51FD4">
        <w:rPr>
          <w:sz w:val="26"/>
          <w:szCs w:val="26"/>
        </w:rPr>
        <w:t>администрации Кировского сельсовета</w:t>
      </w:r>
      <w:r w:rsidRPr="00B622B6">
        <w:rPr>
          <w:sz w:val="26"/>
          <w:szCs w:val="26"/>
        </w:rPr>
        <w:t xml:space="preserve">, ответственному за делопроизводство, для регистрации и отправки. Подписанный ответ должен быть отправлен заявителю не позднее дня, следующего за днем их подписания. 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46. Результатом административной процедуры является направление ответа на обращение (запрос).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 </w:t>
      </w:r>
    </w:p>
    <w:p w:rsidR="006C40C2" w:rsidRPr="00C51FD4" w:rsidRDefault="006C40C2" w:rsidP="00C51FD4">
      <w:pPr>
        <w:pStyle w:val="a3"/>
        <w:jc w:val="center"/>
        <w:rPr>
          <w:b/>
        </w:rPr>
      </w:pPr>
      <w:r w:rsidRPr="00C51FD4">
        <w:rPr>
          <w:b/>
        </w:rPr>
        <w:lastRenderedPageBreak/>
        <w:t xml:space="preserve">IV. Формы </w:t>
      </w:r>
      <w:proofErr w:type="gramStart"/>
      <w:r w:rsidRPr="00C51FD4">
        <w:rPr>
          <w:b/>
        </w:rPr>
        <w:t>контроля за</w:t>
      </w:r>
      <w:proofErr w:type="gramEnd"/>
      <w:r w:rsidRPr="00C51FD4">
        <w:rPr>
          <w:b/>
        </w:rPr>
        <w:t xml:space="preserve"> исполнением административного регламента</w:t>
      </w:r>
    </w:p>
    <w:p w:rsidR="006C40C2" w:rsidRPr="00B622B6" w:rsidRDefault="006C40C2" w:rsidP="00C51FD4">
      <w:pPr>
        <w:pStyle w:val="a3"/>
      </w:pPr>
      <w:r w:rsidRPr="00B622B6">
        <w:t> </w:t>
      </w:r>
    </w:p>
    <w:p w:rsidR="006C40C2" w:rsidRPr="00B622B6" w:rsidRDefault="006C40C2" w:rsidP="00C51FD4">
      <w:pPr>
        <w:pStyle w:val="a3"/>
        <w:jc w:val="both"/>
      </w:pPr>
      <w:r w:rsidRPr="00B622B6">
        <w:t>47. </w:t>
      </w:r>
      <w:proofErr w:type="gramStart"/>
      <w:r w:rsidRPr="00B622B6">
        <w:t>Контроль за</w:t>
      </w:r>
      <w:proofErr w:type="gramEnd"/>
      <w:r w:rsidRPr="00B622B6">
        <w:t xml:space="preserve"> предоставлением муниципальной услуги осуществляется </w:t>
      </w:r>
      <w:r w:rsidR="00C51FD4">
        <w:t xml:space="preserve">главой поселения </w:t>
      </w:r>
      <w:r w:rsidRPr="00B622B6">
        <w:t>путем проведения проверок соблюдения и исполнения  положений настоящего регламента, иных нормативных правовых актов Российской Федерации, муниципальных правовых актов.</w:t>
      </w:r>
    </w:p>
    <w:p w:rsidR="006C40C2" w:rsidRPr="00B622B6" w:rsidRDefault="006C40C2" w:rsidP="00C51FD4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48. </w:t>
      </w:r>
      <w:proofErr w:type="gramStart"/>
      <w:r w:rsidRPr="00B622B6">
        <w:rPr>
          <w:sz w:val="26"/>
          <w:szCs w:val="26"/>
        </w:rPr>
        <w:t>Контроль за</w:t>
      </w:r>
      <w:proofErr w:type="gramEnd"/>
      <w:r w:rsidRPr="00B622B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49.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6C40C2" w:rsidRPr="00B622B6" w:rsidRDefault="006C40C2" w:rsidP="00C51FD4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6C40C2" w:rsidRPr="00B622B6" w:rsidRDefault="006C40C2" w:rsidP="00C51FD4">
      <w:pPr>
        <w:pStyle w:val="a3"/>
        <w:jc w:val="both"/>
      </w:pPr>
      <w:r w:rsidRPr="00B622B6">
        <w:t xml:space="preserve">50. В </w:t>
      </w:r>
      <w:proofErr w:type="gramStart"/>
      <w:r w:rsidRPr="00B622B6">
        <w:t>случае</w:t>
      </w:r>
      <w:proofErr w:type="gramEnd"/>
      <w:r w:rsidRPr="00B622B6">
        <w:t xml:space="preserve">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C40C2" w:rsidRPr="00B622B6" w:rsidRDefault="006C40C2" w:rsidP="00C51FD4">
      <w:pPr>
        <w:pStyle w:val="a3"/>
      </w:pPr>
      <w:r w:rsidRPr="00B622B6">
        <w:t> </w:t>
      </w:r>
    </w:p>
    <w:p w:rsidR="006C40C2" w:rsidRPr="00B622B6" w:rsidRDefault="006C40C2" w:rsidP="00C51FD4">
      <w:pPr>
        <w:pStyle w:val="a3"/>
        <w:jc w:val="center"/>
      </w:pPr>
      <w:r w:rsidRPr="00B622B6">
        <w:rPr>
          <w:b/>
          <w:bCs/>
        </w:rPr>
        <w:t>V.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6C40C2" w:rsidRPr="00B622B6" w:rsidRDefault="006C40C2" w:rsidP="00C51FD4">
      <w:pPr>
        <w:pStyle w:val="a3"/>
        <w:jc w:val="center"/>
      </w:pPr>
      <w:r w:rsidRPr="00B622B6">
        <w:rPr>
          <w:b/>
          <w:bCs/>
        </w:rPr>
        <w:t>должностного лица органа, предоставляющего муниципальную услугу,</w:t>
      </w:r>
    </w:p>
    <w:p w:rsidR="006C40C2" w:rsidRPr="00B622B6" w:rsidRDefault="006C40C2" w:rsidP="00C51FD4">
      <w:pPr>
        <w:pStyle w:val="a3"/>
        <w:jc w:val="center"/>
      </w:pPr>
      <w:r w:rsidRPr="00B622B6">
        <w:rPr>
          <w:b/>
          <w:bCs/>
        </w:rPr>
        <w:t>либо муниципального служащего</w:t>
      </w:r>
    </w:p>
    <w:p w:rsidR="006C40C2" w:rsidRPr="00B622B6" w:rsidRDefault="006C40C2" w:rsidP="00C51FD4">
      <w:pPr>
        <w:pStyle w:val="a3"/>
      </w:pPr>
      <w:r w:rsidRPr="00B622B6">
        <w:t> </w:t>
      </w:r>
    </w:p>
    <w:p w:rsidR="006C40C2" w:rsidRPr="00B622B6" w:rsidRDefault="006C40C2" w:rsidP="00C51FD4">
      <w:pPr>
        <w:pStyle w:val="a3"/>
        <w:jc w:val="both"/>
      </w:pPr>
      <w:r w:rsidRPr="00B622B6"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C40C2" w:rsidRPr="00B622B6" w:rsidRDefault="006C40C2" w:rsidP="00C51FD4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52. Заявитель может обратиться с </w:t>
      </w:r>
      <w:proofErr w:type="gramStart"/>
      <w:r w:rsidRPr="00B622B6">
        <w:rPr>
          <w:sz w:val="26"/>
          <w:szCs w:val="26"/>
        </w:rPr>
        <w:t>жалобой</w:t>
      </w:r>
      <w:proofErr w:type="gramEnd"/>
      <w:r w:rsidRPr="00B622B6">
        <w:rPr>
          <w:sz w:val="26"/>
          <w:szCs w:val="26"/>
        </w:rPr>
        <w:t xml:space="preserve"> в том числе следующих случаях: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 нарушение срока предоставления муниципальной услуги;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53. 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54. Жалоба должна содержать: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  <w:proofErr w:type="gramEnd"/>
      <w:r w:rsidRPr="00B622B6">
        <w:rPr>
          <w:sz w:val="26"/>
          <w:szCs w:val="26"/>
        </w:rPr>
        <w:t xml:space="preserve"> адрес (адреса) электронной почты (при наличии) и почтовый адрес, по которым должен быть направлен ответ заявителю;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55. </w:t>
      </w:r>
      <w:proofErr w:type="gramStart"/>
      <w:r w:rsidRPr="00B622B6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22B6">
        <w:rPr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56. По результатам рассмотрения жалобы орган, предоставляющий муниципальную услугу, принимает одно из следующих решений: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622B6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- отказывает в удовлетворении жалобы.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>57.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0C2" w:rsidRPr="00B622B6" w:rsidRDefault="006C40C2" w:rsidP="00B622B6">
      <w:pPr>
        <w:spacing w:before="100" w:beforeAutospacing="1" w:after="100" w:afterAutospacing="1"/>
        <w:jc w:val="both"/>
        <w:rPr>
          <w:sz w:val="26"/>
          <w:szCs w:val="26"/>
        </w:rPr>
      </w:pPr>
      <w:r w:rsidRPr="00B622B6">
        <w:rPr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B622B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622B6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291" w:rsidRDefault="00326291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51258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12584" w:rsidRDefault="00512584" w:rsidP="00512584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к административному регламенту</w:t>
      </w: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Pr="00512584" w:rsidRDefault="00512584" w:rsidP="00512584">
      <w:pPr>
        <w:ind w:firstLine="709"/>
        <w:jc w:val="both"/>
      </w:pPr>
    </w:p>
    <w:p w:rsidR="00512584" w:rsidRPr="00512584" w:rsidRDefault="00512584" w:rsidP="00512584">
      <w:pPr>
        <w:ind w:firstLine="709"/>
        <w:jc w:val="center"/>
        <w:rPr>
          <w:b/>
        </w:rPr>
      </w:pPr>
      <w:r w:rsidRPr="00512584">
        <w:rPr>
          <w:b/>
        </w:rPr>
        <w:t>БЛОК-СХЕМА</w:t>
      </w:r>
    </w:p>
    <w:p w:rsidR="00512584" w:rsidRPr="00512584" w:rsidRDefault="00512584" w:rsidP="00512584">
      <w:pPr>
        <w:ind w:firstLine="709"/>
        <w:jc w:val="center"/>
        <w:rPr>
          <w:b/>
        </w:rPr>
      </w:pPr>
      <w:r w:rsidRPr="00512584">
        <w:rPr>
          <w:b/>
        </w:rPr>
        <w:t>ОКАЗАНИЯ МУНИЦИПАЛЬНОЙ УСЛУГИ</w:t>
      </w:r>
    </w:p>
    <w:p w:rsidR="00512584" w:rsidRPr="00512584" w:rsidRDefault="00512584" w:rsidP="00512584">
      <w:pPr>
        <w:ind w:firstLine="709"/>
        <w:jc w:val="center"/>
        <w:rPr>
          <w:b/>
        </w:rPr>
      </w:pPr>
    </w:p>
    <w:p w:rsidR="00512584" w:rsidRPr="00512584" w:rsidRDefault="00512584" w:rsidP="00512584">
      <w:pPr>
        <w:ind w:firstLine="709"/>
        <w:jc w:val="center"/>
        <w:rPr>
          <w:b/>
        </w:rPr>
      </w:pPr>
    </w:p>
    <w:p w:rsidR="00512584" w:rsidRPr="00512584" w:rsidRDefault="00512584" w:rsidP="00512584">
      <w:pPr>
        <w:ind w:firstLine="709"/>
        <w:jc w:val="center"/>
        <w:rPr>
          <w:b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512584" w:rsidRPr="00512584" w:rsidTr="00CD37B0">
        <w:trPr>
          <w:trHeight w:val="720"/>
        </w:trPr>
        <w:tc>
          <w:tcPr>
            <w:tcW w:w="2520" w:type="dxa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>Поступление заявления с пакетом документов</w:t>
            </w:r>
          </w:p>
        </w:tc>
      </w:tr>
    </w:tbl>
    <w:p w:rsidR="00512584" w:rsidRPr="00512584" w:rsidRDefault="00512584" w:rsidP="00512584">
      <w:pPr>
        <w:ind w:firstLine="567"/>
        <w:jc w:val="center"/>
        <w:rPr>
          <w:sz w:val="26"/>
          <w:szCs w:val="26"/>
        </w:rPr>
      </w:pPr>
      <w:r w:rsidRPr="00512584">
        <w:rPr>
          <w:sz w:val="26"/>
          <w:szCs w:val="26"/>
        </w:rPr>
        <w:t>↓</w:t>
      </w:r>
    </w:p>
    <w:p w:rsidR="00512584" w:rsidRPr="00512584" w:rsidRDefault="00512584" w:rsidP="00512584">
      <w:pPr>
        <w:ind w:firstLine="709"/>
        <w:jc w:val="center"/>
        <w:rPr>
          <w:sz w:val="26"/>
          <w:szCs w:val="26"/>
        </w:rPr>
      </w:pPr>
    </w:p>
    <w:tbl>
      <w:tblPr>
        <w:tblpPr w:leftFromText="180" w:rightFromText="180" w:vertAnchor="text" w:tblpX="33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</w:tblGrid>
      <w:tr w:rsidR="00512584" w:rsidRPr="00512584" w:rsidTr="00CD37B0">
        <w:trPr>
          <w:trHeight w:val="540"/>
        </w:trPr>
        <w:tc>
          <w:tcPr>
            <w:tcW w:w="2675" w:type="dxa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>Регистрация заявления с пакетом документов</w:t>
            </w:r>
          </w:p>
        </w:tc>
      </w:tr>
    </w:tbl>
    <w:p w:rsidR="00512584" w:rsidRPr="00512584" w:rsidRDefault="00512584" w:rsidP="00512584">
      <w:pPr>
        <w:ind w:firstLine="709"/>
        <w:jc w:val="both"/>
        <w:rPr>
          <w:sz w:val="26"/>
          <w:szCs w:val="26"/>
        </w:rPr>
      </w:pPr>
      <w:r w:rsidRPr="00512584">
        <w:rPr>
          <w:sz w:val="26"/>
          <w:szCs w:val="26"/>
        </w:rPr>
        <w:t xml:space="preserve"> </w:t>
      </w:r>
    </w:p>
    <w:p w:rsidR="00512584" w:rsidRPr="00512584" w:rsidRDefault="00512584" w:rsidP="00512584">
      <w:pPr>
        <w:ind w:left="4955" w:firstLine="709"/>
        <w:jc w:val="center"/>
        <w:rPr>
          <w:sz w:val="26"/>
          <w:szCs w:val="26"/>
        </w:rPr>
      </w:pPr>
    </w:p>
    <w:p w:rsidR="00512584" w:rsidRPr="00512584" w:rsidRDefault="00512584" w:rsidP="00512584">
      <w:pPr>
        <w:ind w:left="4955" w:firstLine="709"/>
        <w:jc w:val="center"/>
        <w:rPr>
          <w:sz w:val="26"/>
          <w:szCs w:val="26"/>
        </w:rPr>
      </w:pPr>
    </w:p>
    <w:p w:rsidR="00512584" w:rsidRPr="00512584" w:rsidRDefault="00512584" w:rsidP="00512584">
      <w:pPr>
        <w:ind w:left="4955" w:firstLine="709"/>
        <w:jc w:val="center"/>
        <w:rPr>
          <w:sz w:val="26"/>
          <w:szCs w:val="26"/>
        </w:rPr>
      </w:pPr>
      <w:r w:rsidRPr="00512584">
        <w:rPr>
          <w:sz w:val="26"/>
          <w:szCs w:val="26"/>
        </w:rPr>
        <w:t xml:space="preserve">↓ </w:t>
      </w:r>
    </w:p>
    <w:p w:rsidR="00512584" w:rsidRPr="00512584" w:rsidRDefault="00512584" w:rsidP="00512584">
      <w:pPr>
        <w:ind w:left="1415" w:firstLine="709"/>
        <w:rPr>
          <w:sz w:val="26"/>
          <w:szCs w:val="26"/>
        </w:rPr>
      </w:pPr>
      <w:r w:rsidRPr="00512584">
        <w:rPr>
          <w:sz w:val="26"/>
          <w:szCs w:val="26"/>
        </w:rPr>
        <w:t>↓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3240"/>
        <w:gridCol w:w="2214"/>
      </w:tblGrid>
      <w:tr w:rsidR="00512584" w:rsidRPr="00512584" w:rsidTr="00CD37B0">
        <w:trPr>
          <w:trHeight w:val="900"/>
        </w:trPr>
        <w:tc>
          <w:tcPr>
            <w:tcW w:w="2346" w:type="dxa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proofErr w:type="gramStart"/>
            <w:r w:rsidRPr="00512584">
              <w:rPr>
                <w:sz w:val="26"/>
                <w:szCs w:val="26"/>
              </w:rPr>
              <w:t>Представлен</w:t>
            </w:r>
            <w:proofErr w:type="gramEnd"/>
          </w:p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>полный пакет документов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512584" w:rsidRPr="00512584" w:rsidRDefault="00512584" w:rsidP="0051258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proofErr w:type="gramStart"/>
            <w:r w:rsidRPr="00512584">
              <w:rPr>
                <w:sz w:val="26"/>
                <w:szCs w:val="26"/>
              </w:rPr>
              <w:t>Представлен</w:t>
            </w:r>
            <w:proofErr w:type="gramEnd"/>
            <w:r w:rsidRPr="00512584">
              <w:rPr>
                <w:sz w:val="26"/>
                <w:szCs w:val="26"/>
              </w:rPr>
              <w:t xml:space="preserve"> </w:t>
            </w:r>
          </w:p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>не полный пакет документов</w:t>
            </w:r>
          </w:p>
        </w:tc>
      </w:tr>
    </w:tbl>
    <w:p w:rsidR="00512584" w:rsidRPr="00512584" w:rsidRDefault="00512584" w:rsidP="00512584">
      <w:pPr>
        <w:ind w:left="5663" w:firstLine="709"/>
        <w:jc w:val="center"/>
        <w:rPr>
          <w:sz w:val="26"/>
          <w:szCs w:val="26"/>
        </w:rPr>
      </w:pPr>
    </w:p>
    <w:p w:rsidR="00512584" w:rsidRPr="00512584" w:rsidRDefault="00512584" w:rsidP="00512584">
      <w:pPr>
        <w:ind w:left="5663" w:firstLine="709"/>
        <w:jc w:val="center"/>
        <w:rPr>
          <w:sz w:val="26"/>
          <w:szCs w:val="26"/>
        </w:rPr>
      </w:pPr>
      <w:r w:rsidRPr="00512584">
        <w:rPr>
          <w:sz w:val="26"/>
          <w:szCs w:val="26"/>
        </w:rPr>
        <w:t>↓</w:t>
      </w:r>
    </w:p>
    <w:p w:rsidR="00512584" w:rsidRPr="00512584" w:rsidRDefault="00512584" w:rsidP="00512584">
      <w:pPr>
        <w:ind w:left="1415" w:firstLine="709"/>
        <w:jc w:val="both"/>
        <w:rPr>
          <w:sz w:val="26"/>
          <w:szCs w:val="26"/>
        </w:rPr>
      </w:pPr>
      <w:r w:rsidRPr="00512584">
        <w:rPr>
          <w:sz w:val="26"/>
          <w:szCs w:val="26"/>
        </w:rPr>
        <w:t>↓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3240"/>
        <w:gridCol w:w="2160"/>
      </w:tblGrid>
      <w:tr w:rsidR="00512584" w:rsidRPr="00512584" w:rsidTr="00CD37B0">
        <w:trPr>
          <w:trHeight w:val="720"/>
        </w:trPr>
        <w:tc>
          <w:tcPr>
            <w:tcW w:w="2280" w:type="dxa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>Подготовка НПА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512584" w:rsidRPr="00512584" w:rsidRDefault="00512584" w:rsidP="0051258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2584" w:rsidRPr="00512584" w:rsidRDefault="00512584" w:rsidP="00512584">
            <w:pPr>
              <w:jc w:val="center"/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 xml:space="preserve">Отказ в выдачи </w:t>
            </w:r>
          </w:p>
        </w:tc>
      </w:tr>
    </w:tbl>
    <w:p w:rsidR="00512584" w:rsidRPr="00512584" w:rsidRDefault="00512584" w:rsidP="00512584">
      <w:pPr>
        <w:ind w:firstLine="709"/>
        <w:jc w:val="both"/>
        <w:rPr>
          <w:sz w:val="26"/>
          <w:szCs w:val="26"/>
        </w:rPr>
      </w:pPr>
    </w:p>
    <w:p w:rsidR="00512584" w:rsidRPr="00512584" w:rsidRDefault="00512584" w:rsidP="00512584">
      <w:pPr>
        <w:ind w:left="1415" w:firstLine="709"/>
        <w:jc w:val="both"/>
        <w:rPr>
          <w:sz w:val="26"/>
          <w:szCs w:val="26"/>
        </w:rPr>
      </w:pPr>
      <w:r w:rsidRPr="00512584">
        <w:rPr>
          <w:sz w:val="26"/>
          <w:szCs w:val="26"/>
        </w:rPr>
        <w:t xml:space="preserve"> ↓</w:t>
      </w:r>
    </w:p>
    <w:p w:rsidR="00512584" w:rsidRPr="00512584" w:rsidRDefault="00512584" w:rsidP="00512584">
      <w:pPr>
        <w:ind w:left="1415" w:firstLine="709"/>
        <w:jc w:val="both"/>
        <w:rPr>
          <w:sz w:val="26"/>
          <w:szCs w:val="26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</w:tblGrid>
      <w:tr w:rsidR="00512584" w:rsidRPr="00512584" w:rsidTr="00CD37B0">
        <w:trPr>
          <w:trHeight w:val="350"/>
        </w:trPr>
        <w:tc>
          <w:tcPr>
            <w:tcW w:w="2144" w:type="dxa"/>
          </w:tcPr>
          <w:p w:rsidR="00512584" w:rsidRPr="00512584" w:rsidRDefault="00512584" w:rsidP="00512584">
            <w:pPr>
              <w:rPr>
                <w:sz w:val="26"/>
                <w:szCs w:val="26"/>
              </w:rPr>
            </w:pPr>
            <w:r w:rsidRPr="00512584">
              <w:rPr>
                <w:sz w:val="26"/>
                <w:szCs w:val="26"/>
              </w:rPr>
              <w:t xml:space="preserve">Выдача НПА </w:t>
            </w:r>
          </w:p>
        </w:tc>
      </w:tr>
    </w:tbl>
    <w:p w:rsidR="00512584" w:rsidRPr="00512584" w:rsidRDefault="00512584" w:rsidP="00512584">
      <w:pPr>
        <w:rPr>
          <w:sz w:val="26"/>
          <w:szCs w:val="26"/>
        </w:rPr>
      </w:pPr>
    </w:p>
    <w:p w:rsidR="00512584" w:rsidRPr="00512584" w:rsidRDefault="00512584" w:rsidP="00512584">
      <w:pPr>
        <w:rPr>
          <w:sz w:val="26"/>
          <w:szCs w:val="26"/>
        </w:rPr>
      </w:pPr>
    </w:p>
    <w:p w:rsidR="00512584" w:rsidRPr="00512584" w:rsidRDefault="00512584" w:rsidP="00512584">
      <w:pPr>
        <w:ind w:firstLine="567"/>
        <w:jc w:val="both"/>
        <w:rPr>
          <w:rFonts w:ascii="Arial" w:hAnsi="Arial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Default="00512584" w:rsidP="00B622B6">
      <w:pPr>
        <w:jc w:val="both"/>
        <w:rPr>
          <w:sz w:val="26"/>
          <w:szCs w:val="26"/>
        </w:rPr>
      </w:pPr>
    </w:p>
    <w:p w:rsidR="00512584" w:rsidRPr="00B622B6" w:rsidRDefault="00512584" w:rsidP="00B622B6">
      <w:pPr>
        <w:jc w:val="both"/>
        <w:rPr>
          <w:sz w:val="26"/>
          <w:szCs w:val="26"/>
        </w:rPr>
      </w:pPr>
    </w:p>
    <w:sectPr w:rsidR="00512584" w:rsidRPr="00B6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899"/>
    <w:multiLevelType w:val="multilevel"/>
    <w:tmpl w:val="02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C00"/>
    <w:multiLevelType w:val="multilevel"/>
    <w:tmpl w:val="C4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2"/>
    <w:rsid w:val="00002C42"/>
    <w:rsid w:val="000066B9"/>
    <w:rsid w:val="00006F3B"/>
    <w:rsid w:val="000112F6"/>
    <w:rsid w:val="00011835"/>
    <w:rsid w:val="0001382A"/>
    <w:rsid w:val="00021FEE"/>
    <w:rsid w:val="00025BCD"/>
    <w:rsid w:val="00033FB7"/>
    <w:rsid w:val="00045B59"/>
    <w:rsid w:val="00053046"/>
    <w:rsid w:val="00054AE2"/>
    <w:rsid w:val="00060FB0"/>
    <w:rsid w:val="00067865"/>
    <w:rsid w:val="00080788"/>
    <w:rsid w:val="00081DA2"/>
    <w:rsid w:val="00085063"/>
    <w:rsid w:val="000868D7"/>
    <w:rsid w:val="00086DE6"/>
    <w:rsid w:val="000877C1"/>
    <w:rsid w:val="000A19AA"/>
    <w:rsid w:val="000A2E6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5700"/>
    <w:rsid w:val="000D79BB"/>
    <w:rsid w:val="000F4589"/>
    <w:rsid w:val="00106272"/>
    <w:rsid w:val="00114A3D"/>
    <w:rsid w:val="0012159E"/>
    <w:rsid w:val="001439FA"/>
    <w:rsid w:val="001447EB"/>
    <w:rsid w:val="00146C87"/>
    <w:rsid w:val="00150572"/>
    <w:rsid w:val="00160C94"/>
    <w:rsid w:val="00163B10"/>
    <w:rsid w:val="001679B3"/>
    <w:rsid w:val="00173AC3"/>
    <w:rsid w:val="00174E40"/>
    <w:rsid w:val="00195FC2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1844"/>
    <w:rsid w:val="00241F0D"/>
    <w:rsid w:val="00243AE1"/>
    <w:rsid w:val="00243F69"/>
    <w:rsid w:val="00260761"/>
    <w:rsid w:val="002626E1"/>
    <w:rsid w:val="00271ADE"/>
    <w:rsid w:val="002840A5"/>
    <w:rsid w:val="0029509A"/>
    <w:rsid w:val="00296402"/>
    <w:rsid w:val="002A1820"/>
    <w:rsid w:val="002A2FB5"/>
    <w:rsid w:val="002B3C5D"/>
    <w:rsid w:val="002C0A2E"/>
    <w:rsid w:val="002D16BB"/>
    <w:rsid w:val="002D1B6A"/>
    <w:rsid w:val="002E1997"/>
    <w:rsid w:val="002E38C3"/>
    <w:rsid w:val="002E4261"/>
    <w:rsid w:val="002F6A15"/>
    <w:rsid w:val="00300468"/>
    <w:rsid w:val="003175FB"/>
    <w:rsid w:val="00320F61"/>
    <w:rsid w:val="003217A0"/>
    <w:rsid w:val="00322A9A"/>
    <w:rsid w:val="00326291"/>
    <w:rsid w:val="00333342"/>
    <w:rsid w:val="003374C5"/>
    <w:rsid w:val="003427D6"/>
    <w:rsid w:val="003751C4"/>
    <w:rsid w:val="00384B17"/>
    <w:rsid w:val="003918EE"/>
    <w:rsid w:val="003A2314"/>
    <w:rsid w:val="003A3C1B"/>
    <w:rsid w:val="003B082E"/>
    <w:rsid w:val="003B3C09"/>
    <w:rsid w:val="003C3773"/>
    <w:rsid w:val="003D15C3"/>
    <w:rsid w:val="003D7958"/>
    <w:rsid w:val="003E6C31"/>
    <w:rsid w:val="003F5E5F"/>
    <w:rsid w:val="003F606B"/>
    <w:rsid w:val="003F678F"/>
    <w:rsid w:val="00400FDE"/>
    <w:rsid w:val="0040579D"/>
    <w:rsid w:val="00416628"/>
    <w:rsid w:val="00426748"/>
    <w:rsid w:val="0043441D"/>
    <w:rsid w:val="00437CAE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851FA"/>
    <w:rsid w:val="00490255"/>
    <w:rsid w:val="00493529"/>
    <w:rsid w:val="00494599"/>
    <w:rsid w:val="004A2ED1"/>
    <w:rsid w:val="004C5C0F"/>
    <w:rsid w:val="004C68F0"/>
    <w:rsid w:val="004D3C8C"/>
    <w:rsid w:val="004D69A1"/>
    <w:rsid w:val="004E29D7"/>
    <w:rsid w:val="004E3C4B"/>
    <w:rsid w:val="00512584"/>
    <w:rsid w:val="0051745F"/>
    <w:rsid w:val="00521030"/>
    <w:rsid w:val="005333D0"/>
    <w:rsid w:val="0053577F"/>
    <w:rsid w:val="005440E3"/>
    <w:rsid w:val="005510CA"/>
    <w:rsid w:val="00551940"/>
    <w:rsid w:val="0056635A"/>
    <w:rsid w:val="00583380"/>
    <w:rsid w:val="00583D3D"/>
    <w:rsid w:val="00584888"/>
    <w:rsid w:val="0058673E"/>
    <w:rsid w:val="00592C76"/>
    <w:rsid w:val="00597261"/>
    <w:rsid w:val="005A1C38"/>
    <w:rsid w:val="005A73F0"/>
    <w:rsid w:val="005B0458"/>
    <w:rsid w:val="005B1842"/>
    <w:rsid w:val="005B280B"/>
    <w:rsid w:val="005D2BB4"/>
    <w:rsid w:val="005D53D7"/>
    <w:rsid w:val="005D5DF3"/>
    <w:rsid w:val="005E40B0"/>
    <w:rsid w:val="005E440B"/>
    <w:rsid w:val="0061208B"/>
    <w:rsid w:val="00613EBA"/>
    <w:rsid w:val="0061587E"/>
    <w:rsid w:val="00616192"/>
    <w:rsid w:val="00617982"/>
    <w:rsid w:val="00620822"/>
    <w:rsid w:val="00623BC2"/>
    <w:rsid w:val="00624C2D"/>
    <w:rsid w:val="006327E8"/>
    <w:rsid w:val="00646C95"/>
    <w:rsid w:val="00662897"/>
    <w:rsid w:val="0066588C"/>
    <w:rsid w:val="00665B90"/>
    <w:rsid w:val="00675E20"/>
    <w:rsid w:val="006829BE"/>
    <w:rsid w:val="00684516"/>
    <w:rsid w:val="006A596C"/>
    <w:rsid w:val="006A5AE2"/>
    <w:rsid w:val="006A5E90"/>
    <w:rsid w:val="006A60F9"/>
    <w:rsid w:val="006A6BE7"/>
    <w:rsid w:val="006B0437"/>
    <w:rsid w:val="006B3047"/>
    <w:rsid w:val="006C40C2"/>
    <w:rsid w:val="006C52CD"/>
    <w:rsid w:val="006C5CBD"/>
    <w:rsid w:val="006D585C"/>
    <w:rsid w:val="006E0F43"/>
    <w:rsid w:val="006E5C7C"/>
    <w:rsid w:val="006E5E67"/>
    <w:rsid w:val="006F31A3"/>
    <w:rsid w:val="006F609F"/>
    <w:rsid w:val="0070623D"/>
    <w:rsid w:val="0073135F"/>
    <w:rsid w:val="00734986"/>
    <w:rsid w:val="007441A9"/>
    <w:rsid w:val="007557AA"/>
    <w:rsid w:val="00761A9C"/>
    <w:rsid w:val="007654C7"/>
    <w:rsid w:val="007659A0"/>
    <w:rsid w:val="00767E2E"/>
    <w:rsid w:val="00772B80"/>
    <w:rsid w:val="00781AF1"/>
    <w:rsid w:val="007A060C"/>
    <w:rsid w:val="007B5300"/>
    <w:rsid w:val="007C7DF9"/>
    <w:rsid w:val="007C7F07"/>
    <w:rsid w:val="007E3262"/>
    <w:rsid w:val="008027EC"/>
    <w:rsid w:val="00802BD4"/>
    <w:rsid w:val="0080378E"/>
    <w:rsid w:val="00806A61"/>
    <w:rsid w:val="0081601C"/>
    <w:rsid w:val="00825F4A"/>
    <w:rsid w:val="00833C73"/>
    <w:rsid w:val="00835BF2"/>
    <w:rsid w:val="0084098A"/>
    <w:rsid w:val="008425F3"/>
    <w:rsid w:val="0084644B"/>
    <w:rsid w:val="00851FFC"/>
    <w:rsid w:val="00855C17"/>
    <w:rsid w:val="00860DF1"/>
    <w:rsid w:val="00860ED6"/>
    <w:rsid w:val="008663E2"/>
    <w:rsid w:val="00867ECE"/>
    <w:rsid w:val="00870990"/>
    <w:rsid w:val="00872FD4"/>
    <w:rsid w:val="008846F2"/>
    <w:rsid w:val="00890197"/>
    <w:rsid w:val="0089497D"/>
    <w:rsid w:val="008951B8"/>
    <w:rsid w:val="00895EF7"/>
    <w:rsid w:val="00897ECE"/>
    <w:rsid w:val="008A09DA"/>
    <w:rsid w:val="008B33BC"/>
    <w:rsid w:val="008B6029"/>
    <w:rsid w:val="008B674B"/>
    <w:rsid w:val="008D1940"/>
    <w:rsid w:val="008D5592"/>
    <w:rsid w:val="008D73C4"/>
    <w:rsid w:val="008E4CBE"/>
    <w:rsid w:val="008E4E0C"/>
    <w:rsid w:val="009078DE"/>
    <w:rsid w:val="009140F2"/>
    <w:rsid w:val="00914849"/>
    <w:rsid w:val="00923514"/>
    <w:rsid w:val="00923ECE"/>
    <w:rsid w:val="00933237"/>
    <w:rsid w:val="00940497"/>
    <w:rsid w:val="00944977"/>
    <w:rsid w:val="00944BDB"/>
    <w:rsid w:val="00951FD6"/>
    <w:rsid w:val="0096006C"/>
    <w:rsid w:val="009727C4"/>
    <w:rsid w:val="00975A11"/>
    <w:rsid w:val="0098010A"/>
    <w:rsid w:val="00987096"/>
    <w:rsid w:val="009905C0"/>
    <w:rsid w:val="00993B1B"/>
    <w:rsid w:val="009A0569"/>
    <w:rsid w:val="009B2F7A"/>
    <w:rsid w:val="009B596C"/>
    <w:rsid w:val="009C3480"/>
    <w:rsid w:val="009D0BF2"/>
    <w:rsid w:val="009D35ED"/>
    <w:rsid w:val="009D447F"/>
    <w:rsid w:val="009D4F86"/>
    <w:rsid w:val="009E3388"/>
    <w:rsid w:val="009E559D"/>
    <w:rsid w:val="009E5678"/>
    <w:rsid w:val="009E59F1"/>
    <w:rsid w:val="009E7963"/>
    <w:rsid w:val="009E7A40"/>
    <w:rsid w:val="009F12F6"/>
    <w:rsid w:val="009F3303"/>
    <w:rsid w:val="009F36F4"/>
    <w:rsid w:val="00A04437"/>
    <w:rsid w:val="00A1153A"/>
    <w:rsid w:val="00A13DA4"/>
    <w:rsid w:val="00A14369"/>
    <w:rsid w:val="00A24EE8"/>
    <w:rsid w:val="00A30536"/>
    <w:rsid w:val="00A31B84"/>
    <w:rsid w:val="00A4191E"/>
    <w:rsid w:val="00A60F58"/>
    <w:rsid w:val="00A62624"/>
    <w:rsid w:val="00A6542A"/>
    <w:rsid w:val="00A751FF"/>
    <w:rsid w:val="00A763F4"/>
    <w:rsid w:val="00A81B9F"/>
    <w:rsid w:val="00A91588"/>
    <w:rsid w:val="00AA7BFD"/>
    <w:rsid w:val="00AC350C"/>
    <w:rsid w:val="00AC3614"/>
    <w:rsid w:val="00AC5B82"/>
    <w:rsid w:val="00AD4219"/>
    <w:rsid w:val="00AF5A21"/>
    <w:rsid w:val="00B007F3"/>
    <w:rsid w:val="00B05DF6"/>
    <w:rsid w:val="00B11B78"/>
    <w:rsid w:val="00B23EA6"/>
    <w:rsid w:val="00B244BC"/>
    <w:rsid w:val="00B26DCB"/>
    <w:rsid w:val="00B3050F"/>
    <w:rsid w:val="00B33C4C"/>
    <w:rsid w:val="00B426F1"/>
    <w:rsid w:val="00B42ACE"/>
    <w:rsid w:val="00B43805"/>
    <w:rsid w:val="00B50F6D"/>
    <w:rsid w:val="00B55B2F"/>
    <w:rsid w:val="00B621C6"/>
    <w:rsid w:val="00B622B6"/>
    <w:rsid w:val="00B62FB0"/>
    <w:rsid w:val="00B75042"/>
    <w:rsid w:val="00B9133D"/>
    <w:rsid w:val="00B931C9"/>
    <w:rsid w:val="00BA53B1"/>
    <w:rsid w:val="00BB1DE5"/>
    <w:rsid w:val="00BB68CA"/>
    <w:rsid w:val="00BB7C0C"/>
    <w:rsid w:val="00BD01F2"/>
    <w:rsid w:val="00BE2CBE"/>
    <w:rsid w:val="00BF51A9"/>
    <w:rsid w:val="00C2083E"/>
    <w:rsid w:val="00C361EB"/>
    <w:rsid w:val="00C373F8"/>
    <w:rsid w:val="00C45F95"/>
    <w:rsid w:val="00C50E31"/>
    <w:rsid w:val="00C51FD4"/>
    <w:rsid w:val="00C52A15"/>
    <w:rsid w:val="00C604CA"/>
    <w:rsid w:val="00C665EF"/>
    <w:rsid w:val="00C73A16"/>
    <w:rsid w:val="00C9437A"/>
    <w:rsid w:val="00C95638"/>
    <w:rsid w:val="00CA0746"/>
    <w:rsid w:val="00CA084B"/>
    <w:rsid w:val="00CA1BB8"/>
    <w:rsid w:val="00CB0B31"/>
    <w:rsid w:val="00CB757F"/>
    <w:rsid w:val="00CC1460"/>
    <w:rsid w:val="00CC5073"/>
    <w:rsid w:val="00CD06A9"/>
    <w:rsid w:val="00CD6867"/>
    <w:rsid w:val="00CF5CD9"/>
    <w:rsid w:val="00D01900"/>
    <w:rsid w:val="00D06C45"/>
    <w:rsid w:val="00D14A07"/>
    <w:rsid w:val="00D14AA2"/>
    <w:rsid w:val="00D20703"/>
    <w:rsid w:val="00D21E30"/>
    <w:rsid w:val="00D370BD"/>
    <w:rsid w:val="00D3746A"/>
    <w:rsid w:val="00D410C7"/>
    <w:rsid w:val="00D448DA"/>
    <w:rsid w:val="00D44D70"/>
    <w:rsid w:val="00D4749A"/>
    <w:rsid w:val="00D47CC5"/>
    <w:rsid w:val="00D47D7D"/>
    <w:rsid w:val="00D561C7"/>
    <w:rsid w:val="00D72277"/>
    <w:rsid w:val="00D7302E"/>
    <w:rsid w:val="00D7623C"/>
    <w:rsid w:val="00D763D5"/>
    <w:rsid w:val="00D77996"/>
    <w:rsid w:val="00D83A3B"/>
    <w:rsid w:val="00D9208D"/>
    <w:rsid w:val="00D954B9"/>
    <w:rsid w:val="00DA0171"/>
    <w:rsid w:val="00DA0913"/>
    <w:rsid w:val="00DA4AD9"/>
    <w:rsid w:val="00DB1D5C"/>
    <w:rsid w:val="00DB42BC"/>
    <w:rsid w:val="00DB69B3"/>
    <w:rsid w:val="00DC0028"/>
    <w:rsid w:val="00DC46AF"/>
    <w:rsid w:val="00DD0309"/>
    <w:rsid w:val="00DD2A5C"/>
    <w:rsid w:val="00DF4A3C"/>
    <w:rsid w:val="00DF6F81"/>
    <w:rsid w:val="00DF7FE1"/>
    <w:rsid w:val="00E04A36"/>
    <w:rsid w:val="00E136FA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3740"/>
    <w:rsid w:val="00E95836"/>
    <w:rsid w:val="00EA4869"/>
    <w:rsid w:val="00EA732A"/>
    <w:rsid w:val="00EB63AA"/>
    <w:rsid w:val="00EC7656"/>
    <w:rsid w:val="00ED4276"/>
    <w:rsid w:val="00EE3B8F"/>
    <w:rsid w:val="00EF4468"/>
    <w:rsid w:val="00EF6C2C"/>
    <w:rsid w:val="00F007D6"/>
    <w:rsid w:val="00F10596"/>
    <w:rsid w:val="00F13E7F"/>
    <w:rsid w:val="00F31DAD"/>
    <w:rsid w:val="00F374FB"/>
    <w:rsid w:val="00F37DF5"/>
    <w:rsid w:val="00F406B3"/>
    <w:rsid w:val="00F55A04"/>
    <w:rsid w:val="00F5663C"/>
    <w:rsid w:val="00F5687B"/>
    <w:rsid w:val="00F619C6"/>
    <w:rsid w:val="00F64597"/>
    <w:rsid w:val="00F82FC7"/>
    <w:rsid w:val="00F85CEA"/>
    <w:rsid w:val="00FA7CDE"/>
    <w:rsid w:val="00FB181C"/>
    <w:rsid w:val="00FB73D6"/>
    <w:rsid w:val="00FC7FB2"/>
    <w:rsid w:val="00FD15CF"/>
    <w:rsid w:val="00FD560B"/>
    <w:rsid w:val="00FE1C92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o-19r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Коваль В. Т.</cp:lastModifiedBy>
  <cp:revision>9</cp:revision>
  <cp:lastPrinted>2013-08-14T04:45:00Z</cp:lastPrinted>
  <dcterms:created xsi:type="dcterms:W3CDTF">2013-08-14T03:29:00Z</dcterms:created>
  <dcterms:modified xsi:type="dcterms:W3CDTF">2013-08-14T04:45:00Z</dcterms:modified>
</cp:coreProperties>
</file>