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0B9F" w14:textId="77777777" w:rsidR="0047255B" w:rsidRPr="00A36BDA" w:rsidRDefault="0047255B" w:rsidP="0047255B">
      <w:pPr>
        <w:pStyle w:val="1"/>
        <w:numPr>
          <w:ilvl w:val="0"/>
          <w:numId w:val="0"/>
        </w:numPr>
        <w:ind w:left="10"/>
        <w:rPr>
          <w:b w:val="0"/>
          <w:sz w:val="26"/>
          <w:szCs w:val="26"/>
        </w:rPr>
      </w:pPr>
      <w:r w:rsidRPr="00A36BDA">
        <w:rPr>
          <w:b w:val="0"/>
          <w:sz w:val="26"/>
          <w:szCs w:val="26"/>
        </w:rPr>
        <w:t>Российская Федерация</w:t>
      </w:r>
    </w:p>
    <w:p w14:paraId="247EB68D" w14:textId="77777777" w:rsidR="0047255B" w:rsidRDefault="0047255B" w:rsidP="0047255B">
      <w:pPr>
        <w:tabs>
          <w:tab w:val="center" w:pos="4584"/>
          <w:tab w:val="left" w:pos="7980"/>
        </w:tabs>
        <w:spacing w:after="0" w:line="240" w:lineRule="auto"/>
        <w:ind w:left="10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Pr="00A36BDA">
        <w:rPr>
          <w:sz w:val="26"/>
          <w:szCs w:val="26"/>
        </w:rPr>
        <w:t>Республика Хакасия</w:t>
      </w:r>
      <w:r>
        <w:rPr>
          <w:sz w:val="26"/>
          <w:szCs w:val="26"/>
        </w:rPr>
        <w:tab/>
        <w:t>ПРОЕКТ</w:t>
      </w:r>
    </w:p>
    <w:p w14:paraId="2C2DF878" w14:textId="77777777" w:rsidR="0047255B" w:rsidRPr="00A36BDA" w:rsidRDefault="0047255B" w:rsidP="0047255B">
      <w:pPr>
        <w:spacing w:after="0" w:line="240" w:lineRule="auto"/>
        <w:ind w:left="10" w:firstLine="0"/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14:paraId="7AA1E4BD" w14:textId="77777777" w:rsidR="0047255B" w:rsidRPr="00A36BDA" w:rsidRDefault="0047255B" w:rsidP="0047255B">
      <w:pPr>
        <w:spacing w:after="0" w:line="240" w:lineRule="auto"/>
        <w:ind w:left="10" w:firstLine="0"/>
        <w:jc w:val="center"/>
        <w:rPr>
          <w:sz w:val="26"/>
          <w:szCs w:val="26"/>
        </w:rPr>
      </w:pPr>
      <w:r w:rsidRPr="00A36BD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Кировского</w:t>
      </w:r>
      <w:r w:rsidRPr="00A36BDA">
        <w:rPr>
          <w:sz w:val="26"/>
          <w:szCs w:val="26"/>
        </w:rPr>
        <w:t xml:space="preserve"> сельсовета</w:t>
      </w:r>
    </w:p>
    <w:p w14:paraId="2FD11C00" w14:textId="77777777" w:rsidR="0047255B" w:rsidRDefault="0047255B" w:rsidP="0047255B">
      <w:pPr>
        <w:shd w:val="clear" w:color="auto" w:fill="FFFFFF"/>
        <w:spacing w:after="0" w:line="240" w:lineRule="auto"/>
        <w:ind w:left="14"/>
        <w:jc w:val="center"/>
        <w:rPr>
          <w:b/>
          <w:bCs/>
          <w:sz w:val="28"/>
          <w:szCs w:val="28"/>
        </w:rPr>
      </w:pPr>
    </w:p>
    <w:p w14:paraId="042BF0DD" w14:textId="77777777" w:rsidR="0047255B" w:rsidRPr="005E598F" w:rsidRDefault="0047255B" w:rsidP="0047255B">
      <w:pPr>
        <w:shd w:val="clear" w:color="auto" w:fill="FFFFFF"/>
        <w:spacing w:after="0" w:line="240" w:lineRule="auto"/>
        <w:ind w:left="14"/>
        <w:jc w:val="center"/>
        <w:rPr>
          <w:sz w:val="28"/>
          <w:szCs w:val="28"/>
        </w:rPr>
      </w:pPr>
      <w:r w:rsidRPr="005E598F">
        <w:rPr>
          <w:bCs/>
          <w:sz w:val="28"/>
          <w:szCs w:val="28"/>
        </w:rPr>
        <w:t>ПОСТАНОВЛЕНИЕ</w:t>
      </w:r>
    </w:p>
    <w:p w14:paraId="24C3FEFE" w14:textId="77777777" w:rsidR="0047255B" w:rsidRPr="004362E7" w:rsidRDefault="0047255B" w:rsidP="0047255B">
      <w:pPr>
        <w:pStyle w:val="a3"/>
        <w:rPr>
          <w:rFonts w:ascii="Times New Roman" w:hAnsi="Times New Roman"/>
          <w:sz w:val="26"/>
          <w:szCs w:val="26"/>
        </w:rPr>
      </w:pPr>
    </w:p>
    <w:p w14:paraId="0E1A0C4D" w14:textId="77777777" w:rsidR="0047255B" w:rsidRPr="004362E7" w:rsidRDefault="0047255B" w:rsidP="0047255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00.00.2022</w:t>
      </w:r>
      <w:r w:rsidRPr="004362E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4362E7">
        <w:rPr>
          <w:rFonts w:ascii="Times New Roman" w:hAnsi="Times New Roman"/>
          <w:sz w:val="26"/>
          <w:szCs w:val="26"/>
        </w:rPr>
        <w:t xml:space="preserve">        № </w:t>
      </w:r>
      <w:r>
        <w:rPr>
          <w:rFonts w:ascii="Times New Roman" w:hAnsi="Times New Roman"/>
          <w:sz w:val="26"/>
          <w:szCs w:val="26"/>
        </w:rPr>
        <w:t>00-п</w:t>
      </w:r>
    </w:p>
    <w:p w14:paraId="18569807" w14:textId="77777777" w:rsidR="0047255B" w:rsidRPr="004362E7" w:rsidRDefault="0047255B" w:rsidP="0047255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362E7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Кирово</w:t>
      </w:r>
    </w:p>
    <w:p w14:paraId="4D1304E8" w14:textId="77777777" w:rsidR="0047255B" w:rsidRDefault="0047255B">
      <w:pPr>
        <w:tabs>
          <w:tab w:val="center" w:pos="7071"/>
        </w:tabs>
        <w:ind w:left="-15" w:right="0" w:firstLine="0"/>
        <w:jc w:val="left"/>
      </w:pPr>
    </w:p>
    <w:p w14:paraId="6DB0133E" w14:textId="77777777" w:rsidR="00352BD4" w:rsidRPr="0047255B" w:rsidRDefault="00FE7452" w:rsidP="0047255B">
      <w:pPr>
        <w:tabs>
          <w:tab w:val="center" w:pos="7071"/>
        </w:tabs>
        <w:ind w:left="-15" w:right="0" w:firstLine="15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Об утверждении Порядка внутреннего </w:t>
      </w:r>
      <w:r w:rsidRPr="0047255B">
        <w:rPr>
          <w:sz w:val="26"/>
          <w:szCs w:val="26"/>
        </w:rPr>
        <w:tab/>
      </w:r>
      <w:r w:rsidRPr="0047255B">
        <w:rPr>
          <w:b/>
          <w:sz w:val="26"/>
          <w:szCs w:val="26"/>
        </w:rPr>
        <w:t xml:space="preserve"> </w:t>
      </w:r>
    </w:p>
    <w:p w14:paraId="16DF1EFF" w14:textId="77777777" w:rsidR="00352BD4" w:rsidRPr="0047255B" w:rsidRDefault="00FE7452" w:rsidP="0047255B">
      <w:pPr>
        <w:spacing w:after="10" w:line="268" w:lineRule="auto"/>
        <w:ind w:left="-15" w:right="4498" w:firstLine="15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муниципального финансового контроля в сфере бюджетных правоотношений в </w:t>
      </w:r>
      <w:r w:rsidR="00277ACB" w:rsidRPr="0047255B">
        <w:rPr>
          <w:sz w:val="26"/>
          <w:szCs w:val="26"/>
        </w:rPr>
        <w:t>МО Кировский сельсовет</w:t>
      </w:r>
      <w:r w:rsidRPr="0047255B">
        <w:rPr>
          <w:sz w:val="26"/>
          <w:szCs w:val="26"/>
        </w:rPr>
        <w:t xml:space="preserve"> </w:t>
      </w:r>
    </w:p>
    <w:p w14:paraId="08B4DEA7" w14:textId="77777777" w:rsidR="00352BD4" w:rsidRPr="0047255B" w:rsidRDefault="00FE7452" w:rsidP="0047255B">
      <w:pPr>
        <w:spacing w:after="14" w:line="259" w:lineRule="auto"/>
        <w:ind w:left="-15" w:right="0" w:firstLine="724"/>
        <w:jc w:val="center"/>
        <w:rPr>
          <w:sz w:val="26"/>
          <w:szCs w:val="26"/>
        </w:rPr>
      </w:pPr>
      <w:r w:rsidRPr="0047255B">
        <w:rPr>
          <w:b/>
          <w:sz w:val="26"/>
          <w:szCs w:val="26"/>
        </w:rPr>
        <w:t xml:space="preserve"> </w:t>
      </w:r>
    </w:p>
    <w:p w14:paraId="1DCE611F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>В соответствии со статьей 269.2, главы 26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контроля»,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от 23.07.2020 № 1095</w:t>
      </w:r>
      <w:hyperlink r:id="rId5">
        <w:r w:rsidRPr="0047255B">
          <w:rPr>
            <w:sz w:val="26"/>
            <w:szCs w:val="26"/>
          </w:rPr>
          <w:t xml:space="preserve"> «</w:t>
        </w:r>
      </w:hyperlink>
      <w:hyperlink r:id="rId6">
        <w:r w:rsidRPr="0047255B">
          <w:rPr>
            <w:sz w:val="26"/>
            <w:szCs w:val="26"/>
          </w:rPr>
          <w:t xml:space="preserve">Об </w:t>
        </w:r>
      </w:hyperlink>
      <w:hyperlink r:id="rId7">
        <w:r w:rsidRPr="0047255B">
          <w:rPr>
            <w:sz w:val="26"/>
            <w:szCs w:val="26"/>
          </w:rPr>
          <w:t xml:space="preserve">утверждении федерального стандарта внутреннего государственного (муниципального) </w:t>
        </w:r>
      </w:hyperlink>
      <w:hyperlink r:id="rId8">
        <w:r w:rsidRPr="0047255B">
          <w:rPr>
            <w:sz w:val="26"/>
            <w:szCs w:val="26"/>
          </w:rPr>
          <w:t xml:space="preserve">финансового контроля </w:t>
        </w:r>
      </w:hyperlink>
      <w:hyperlink r:id="rId9">
        <w:r w:rsidRPr="0047255B">
          <w:rPr>
            <w:sz w:val="26"/>
            <w:szCs w:val="26"/>
          </w:rPr>
          <w:t>«</w:t>
        </w:r>
      </w:hyperlink>
      <w:hyperlink r:id="rId10">
        <w:r w:rsidRPr="0047255B">
          <w:rPr>
            <w:sz w:val="26"/>
            <w:szCs w:val="26"/>
          </w:rPr>
          <w:t>Реализация результатов проверок, ревизий и обследований</w:t>
        </w:r>
      </w:hyperlink>
      <w:hyperlink r:id="rId11">
        <w:r w:rsidRPr="0047255B">
          <w:rPr>
            <w:sz w:val="26"/>
            <w:szCs w:val="26"/>
          </w:rPr>
          <w:t>»</w:t>
        </w:r>
      </w:hyperlink>
      <w:hyperlink r:id="rId12">
        <w:r w:rsidRPr="0047255B">
          <w:rPr>
            <w:sz w:val="26"/>
            <w:szCs w:val="26"/>
          </w:rPr>
          <w:t>,</w:t>
        </w:r>
      </w:hyperlink>
      <w:r w:rsidRPr="0047255B">
        <w:rPr>
          <w:sz w:val="26"/>
          <w:szCs w:val="26"/>
        </w:rPr>
        <w:t xml:space="preserve"> от 17.08.2020 № 1235 </w:t>
      </w:r>
      <w:hyperlink r:id="rId13">
        <w:r w:rsidRPr="0047255B">
          <w:rPr>
            <w:sz w:val="26"/>
            <w:szCs w:val="26"/>
          </w:rPr>
          <w:t>«</w:t>
        </w:r>
      </w:hyperlink>
      <w:r w:rsidRPr="0047255B">
        <w:rPr>
          <w:sz w:val="26"/>
          <w:szCs w:val="26"/>
        </w:rPr>
        <w:t>Об утверждении федерального стандарта внутреннего</w:t>
      </w:r>
      <w:hyperlink r:id="rId14">
        <w:r w:rsidRPr="0047255B">
          <w:rPr>
            <w:sz w:val="26"/>
            <w:szCs w:val="26"/>
          </w:rPr>
          <w:t xml:space="preserve"> </w:t>
        </w:r>
      </w:hyperlink>
      <w:hyperlink r:id="rId15">
        <w:r w:rsidRPr="0047255B">
          <w:rPr>
            <w:sz w:val="26"/>
            <w:szCs w:val="26"/>
          </w:rPr>
          <w:t xml:space="preserve">государственного (муниципального) финансового контроля </w:t>
        </w:r>
      </w:hyperlink>
      <w:hyperlink r:id="rId16">
        <w:r w:rsidRPr="0047255B">
          <w:rPr>
            <w:sz w:val="26"/>
            <w:szCs w:val="26"/>
          </w:rPr>
          <w:t>«</w:t>
        </w:r>
      </w:hyperlink>
      <w:hyperlink r:id="rId17">
        <w:r w:rsidRPr="0047255B">
          <w:rPr>
            <w:sz w:val="26"/>
            <w:szCs w:val="26"/>
          </w:rPr>
          <w:t xml:space="preserve">Проведение проверок, </w:t>
        </w:r>
      </w:hyperlink>
      <w:hyperlink r:id="rId18">
        <w:r w:rsidRPr="0047255B">
          <w:rPr>
            <w:sz w:val="26"/>
            <w:szCs w:val="26"/>
          </w:rPr>
          <w:t>ревизий и обследований и оформление их результатов</w:t>
        </w:r>
      </w:hyperlink>
      <w:hyperlink r:id="rId19">
        <w:r w:rsidRPr="0047255B">
          <w:rPr>
            <w:sz w:val="26"/>
            <w:szCs w:val="26"/>
          </w:rPr>
          <w:t>»</w:t>
        </w:r>
      </w:hyperlink>
      <w:hyperlink r:id="rId20">
        <w:r w:rsidRPr="0047255B">
          <w:rPr>
            <w:sz w:val="26"/>
            <w:szCs w:val="26"/>
          </w:rPr>
          <w:t>,</w:t>
        </w:r>
      </w:hyperlink>
      <w:r w:rsidRPr="0047255B">
        <w:rPr>
          <w:sz w:val="26"/>
          <w:szCs w:val="26"/>
        </w:rPr>
        <w:t xml:space="preserve"> от 17.08.2020 № 1237 </w:t>
      </w:r>
      <w:hyperlink r:id="rId21">
        <w:r w:rsidRPr="0047255B">
          <w:rPr>
            <w:sz w:val="26"/>
            <w:szCs w:val="26"/>
          </w:rPr>
          <w:t>«</w:t>
        </w:r>
      </w:hyperlink>
      <w:hyperlink r:id="rId22">
        <w:r w:rsidRPr="0047255B">
          <w:rPr>
            <w:sz w:val="26"/>
            <w:szCs w:val="26"/>
          </w:rPr>
          <w:t xml:space="preserve">Об </w:t>
        </w:r>
      </w:hyperlink>
      <w:hyperlink r:id="rId23">
        <w:r w:rsidRPr="0047255B">
          <w:rPr>
            <w:sz w:val="26"/>
            <w:szCs w:val="26"/>
          </w:rPr>
          <w:t xml:space="preserve">утверждении федерального стандарта внутреннего государственного (муниципального) </w:t>
        </w:r>
      </w:hyperlink>
      <w:hyperlink r:id="rId24">
        <w:r w:rsidRPr="0047255B">
          <w:rPr>
            <w:sz w:val="26"/>
            <w:szCs w:val="26"/>
          </w:rPr>
          <w:t xml:space="preserve">финансового контроля </w:t>
        </w:r>
      </w:hyperlink>
      <w:hyperlink r:id="rId25">
        <w:r w:rsidRPr="0047255B">
          <w:rPr>
            <w:sz w:val="26"/>
            <w:szCs w:val="26"/>
          </w:rPr>
          <w:t>«</w:t>
        </w:r>
      </w:hyperlink>
      <w:hyperlink r:id="rId26">
        <w:r w:rsidRPr="0047255B">
          <w:rPr>
            <w:sz w:val="26"/>
            <w:szCs w:val="26"/>
          </w:rPr>
          <w:t xml:space="preserve">Правила досудебного обжалования решений и действий </w:t>
        </w:r>
      </w:hyperlink>
      <w:hyperlink r:id="rId27">
        <w:r w:rsidRPr="0047255B">
          <w:rPr>
            <w:sz w:val="26"/>
            <w:szCs w:val="26"/>
          </w:rPr>
          <w:t xml:space="preserve">(бездействия) органов внутреннего государственного (муниципального) финансового </w:t>
        </w:r>
      </w:hyperlink>
      <w:hyperlink r:id="rId28">
        <w:r w:rsidRPr="0047255B">
          <w:rPr>
            <w:sz w:val="26"/>
            <w:szCs w:val="26"/>
          </w:rPr>
          <w:t>контроля и их должностных лиц</w:t>
        </w:r>
      </w:hyperlink>
      <w:hyperlink r:id="rId29">
        <w:r w:rsidRPr="0047255B">
          <w:rPr>
            <w:sz w:val="26"/>
            <w:szCs w:val="26"/>
          </w:rPr>
          <w:t>»</w:t>
        </w:r>
      </w:hyperlink>
      <w:hyperlink r:id="rId30">
        <w:r w:rsidRPr="0047255B">
          <w:rPr>
            <w:sz w:val="26"/>
            <w:szCs w:val="26"/>
          </w:rPr>
          <w:t>,</w:t>
        </w:r>
      </w:hyperlink>
      <w:r w:rsidRPr="0047255B">
        <w:rPr>
          <w:sz w:val="26"/>
          <w:szCs w:val="26"/>
        </w:rPr>
        <w:t xml:space="preserve"> от 16.09.2020 № 1478 </w:t>
      </w:r>
      <w:hyperlink r:id="rId31">
        <w:r w:rsidRPr="0047255B">
          <w:rPr>
            <w:sz w:val="26"/>
            <w:szCs w:val="26"/>
          </w:rPr>
          <w:t>«</w:t>
        </w:r>
      </w:hyperlink>
      <w:hyperlink r:id="rId32">
        <w:r w:rsidRPr="0047255B">
          <w:rPr>
            <w:sz w:val="26"/>
            <w:szCs w:val="26"/>
          </w:rPr>
          <w:t xml:space="preserve">Об утверждении федерального </w:t>
        </w:r>
      </w:hyperlink>
      <w:hyperlink r:id="rId33">
        <w:r w:rsidRPr="0047255B">
          <w:rPr>
            <w:sz w:val="26"/>
            <w:szCs w:val="26"/>
          </w:rPr>
          <w:t xml:space="preserve">стандарта внутреннего государственного (муниципального) финансового контроля </w:t>
        </w:r>
      </w:hyperlink>
      <w:hyperlink r:id="rId34">
        <w:r w:rsidRPr="0047255B">
          <w:rPr>
            <w:sz w:val="26"/>
            <w:szCs w:val="26"/>
          </w:rPr>
          <w:t>«</w:t>
        </w:r>
      </w:hyperlink>
      <w:hyperlink r:id="rId35">
        <w:r w:rsidRPr="0047255B">
          <w:rPr>
            <w:sz w:val="26"/>
            <w:szCs w:val="26"/>
          </w:rPr>
          <w:t>Правила составления отчетности о результатах контрольной деятельности</w:t>
        </w:r>
      </w:hyperlink>
      <w:hyperlink r:id="rId36">
        <w:r w:rsidRPr="0047255B">
          <w:rPr>
            <w:sz w:val="26"/>
            <w:szCs w:val="26"/>
          </w:rPr>
          <w:t>»</w:t>
        </w:r>
      </w:hyperlink>
      <w:r w:rsidRPr="0047255B">
        <w:rPr>
          <w:sz w:val="26"/>
          <w:szCs w:val="26"/>
        </w:rPr>
        <w:t xml:space="preserve">, Уставом МО </w:t>
      </w:r>
    </w:p>
    <w:p w14:paraId="11709B6F" w14:textId="77777777" w:rsidR="00352BD4" w:rsidRPr="0047255B" w:rsidRDefault="002F6931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>Кировский сельсовет</w:t>
      </w:r>
    </w:p>
    <w:p w14:paraId="2807BB81" w14:textId="77777777" w:rsidR="00352BD4" w:rsidRPr="0047255B" w:rsidRDefault="00FE7452" w:rsidP="0047255B">
      <w:pPr>
        <w:spacing w:after="22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4BB116F5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ПОСТАНОВЛЯЮ: </w:t>
      </w:r>
    </w:p>
    <w:p w14:paraId="63CA9FB3" w14:textId="77777777" w:rsidR="00352BD4" w:rsidRPr="0047255B" w:rsidRDefault="00FE7452" w:rsidP="0047255B">
      <w:pPr>
        <w:numPr>
          <w:ilvl w:val="0"/>
          <w:numId w:val="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Утвердить Порядок осуществления внутреннего муниципального финансового контроля в сфере бюджетных правоотношений в </w:t>
      </w:r>
      <w:r w:rsidR="002F6931" w:rsidRPr="0047255B">
        <w:rPr>
          <w:sz w:val="26"/>
          <w:szCs w:val="26"/>
        </w:rPr>
        <w:t>Администрации</w:t>
      </w:r>
      <w:r w:rsidRPr="0047255B">
        <w:rPr>
          <w:sz w:val="26"/>
          <w:szCs w:val="26"/>
        </w:rPr>
        <w:t xml:space="preserve"> </w:t>
      </w:r>
      <w:r w:rsidR="002F6931" w:rsidRPr="0047255B">
        <w:rPr>
          <w:sz w:val="26"/>
          <w:szCs w:val="26"/>
        </w:rPr>
        <w:t>Кировского сельсовета</w:t>
      </w:r>
      <w:r w:rsidRPr="0047255B">
        <w:rPr>
          <w:sz w:val="26"/>
          <w:szCs w:val="26"/>
        </w:rPr>
        <w:t xml:space="preserve"> согласно </w:t>
      </w:r>
      <w:r w:rsidR="00EC7D60" w:rsidRPr="0047255B">
        <w:rPr>
          <w:sz w:val="26"/>
          <w:szCs w:val="26"/>
        </w:rPr>
        <w:t>приложению,</w:t>
      </w:r>
      <w:r w:rsidRPr="0047255B">
        <w:rPr>
          <w:sz w:val="26"/>
          <w:szCs w:val="26"/>
        </w:rPr>
        <w:t xml:space="preserve"> к настоящему постановлению. </w:t>
      </w:r>
    </w:p>
    <w:p w14:paraId="6F5D890A" w14:textId="77777777" w:rsidR="00EC7D60" w:rsidRPr="0047255B" w:rsidRDefault="00FE7452" w:rsidP="0047255B">
      <w:pPr>
        <w:numPr>
          <w:ilvl w:val="0"/>
          <w:numId w:val="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 xml:space="preserve">Считать утратившим силу Постановление от </w:t>
      </w:r>
      <w:r w:rsidR="00EC7D60" w:rsidRPr="0047255B">
        <w:rPr>
          <w:sz w:val="26"/>
          <w:szCs w:val="26"/>
        </w:rPr>
        <w:t>03</w:t>
      </w:r>
      <w:r w:rsidRPr="0047255B">
        <w:rPr>
          <w:sz w:val="26"/>
          <w:szCs w:val="26"/>
        </w:rPr>
        <w:t>.0</w:t>
      </w:r>
      <w:r w:rsidR="00EC7D60" w:rsidRPr="0047255B">
        <w:rPr>
          <w:sz w:val="26"/>
          <w:szCs w:val="26"/>
        </w:rPr>
        <w:t>9</w:t>
      </w:r>
      <w:r w:rsidRPr="0047255B">
        <w:rPr>
          <w:sz w:val="26"/>
          <w:szCs w:val="26"/>
        </w:rPr>
        <w:t>.20</w:t>
      </w:r>
      <w:r w:rsidR="00EC7D60" w:rsidRPr="0047255B">
        <w:rPr>
          <w:sz w:val="26"/>
          <w:szCs w:val="26"/>
        </w:rPr>
        <w:t>20</w:t>
      </w:r>
      <w:r w:rsidRPr="0047255B">
        <w:rPr>
          <w:sz w:val="26"/>
          <w:szCs w:val="26"/>
        </w:rPr>
        <w:t xml:space="preserve"> № </w:t>
      </w:r>
      <w:r w:rsidR="00EC7D60" w:rsidRPr="0047255B">
        <w:rPr>
          <w:sz w:val="26"/>
          <w:szCs w:val="26"/>
        </w:rPr>
        <w:t>60</w:t>
      </w:r>
      <w:r w:rsidRPr="0047255B">
        <w:rPr>
          <w:sz w:val="26"/>
          <w:szCs w:val="26"/>
        </w:rPr>
        <w:t>-</w:t>
      </w:r>
      <w:r w:rsidR="00EC7D60" w:rsidRPr="0047255B">
        <w:rPr>
          <w:sz w:val="26"/>
          <w:szCs w:val="26"/>
        </w:rPr>
        <w:t>п.</w:t>
      </w:r>
    </w:p>
    <w:p w14:paraId="725F3DDD" w14:textId="77777777" w:rsidR="00352BD4" w:rsidRPr="0047255B" w:rsidRDefault="00FE7452" w:rsidP="0047255B">
      <w:pPr>
        <w:numPr>
          <w:ilvl w:val="0"/>
          <w:numId w:val="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Настоящее постановление вступает в силу с момента подписания. </w:t>
      </w:r>
    </w:p>
    <w:p w14:paraId="4AD54397" w14:textId="77777777" w:rsidR="00352BD4" w:rsidRPr="0047255B" w:rsidRDefault="00A06057" w:rsidP="0047255B">
      <w:pPr>
        <w:numPr>
          <w:ilvl w:val="0"/>
          <w:numId w:val="1"/>
        </w:numPr>
        <w:ind w:left="-15" w:right="65" w:firstLine="724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официальному опубликованию (обнародованию)</w:t>
      </w:r>
    </w:p>
    <w:p w14:paraId="728EDEE1" w14:textId="77777777" w:rsidR="00352BD4" w:rsidRPr="0047255B" w:rsidRDefault="00FE7452" w:rsidP="0047255B">
      <w:pPr>
        <w:numPr>
          <w:ilvl w:val="0"/>
          <w:numId w:val="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Контроль </w:t>
      </w:r>
      <w:r w:rsidR="00A06057">
        <w:rPr>
          <w:sz w:val="26"/>
          <w:szCs w:val="26"/>
        </w:rPr>
        <w:t>за исполнением</w:t>
      </w:r>
      <w:r w:rsidRPr="0047255B">
        <w:rPr>
          <w:sz w:val="26"/>
          <w:szCs w:val="26"/>
        </w:rPr>
        <w:t xml:space="preserve"> настоящего постановления </w:t>
      </w:r>
      <w:r w:rsidR="00EC7D60" w:rsidRPr="0047255B">
        <w:rPr>
          <w:sz w:val="26"/>
          <w:szCs w:val="26"/>
        </w:rPr>
        <w:t>оставляю за собой.</w:t>
      </w:r>
      <w:r w:rsidRPr="0047255B">
        <w:rPr>
          <w:sz w:val="26"/>
          <w:szCs w:val="26"/>
        </w:rPr>
        <w:t xml:space="preserve"> </w:t>
      </w:r>
    </w:p>
    <w:p w14:paraId="6E095492" w14:textId="77777777" w:rsidR="00352BD4" w:rsidRPr="0047255B" w:rsidRDefault="00FE7452" w:rsidP="0047255B">
      <w:pPr>
        <w:spacing w:after="0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76FE6889" w14:textId="77777777" w:rsidR="00352BD4" w:rsidRPr="0047255B" w:rsidRDefault="00FE7452" w:rsidP="0047255B">
      <w:pPr>
        <w:spacing w:after="0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18FD4795" w14:textId="77777777" w:rsidR="0047255B" w:rsidRDefault="0047255B" w:rsidP="0047255B">
      <w:pPr>
        <w:ind w:left="0" w:right="65" w:firstLine="0"/>
        <w:rPr>
          <w:sz w:val="26"/>
          <w:szCs w:val="26"/>
        </w:rPr>
      </w:pPr>
    </w:p>
    <w:p w14:paraId="47AFE3B0" w14:textId="77777777" w:rsidR="00352BD4" w:rsidRPr="0047255B" w:rsidRDefault="00FE7452" w:rsidP="0047255B">
      <w:pPr>
        <w:ind w:left="0" w:right="65" w:firstLine="0"/>
        <w:rPr>
          <w:sz w:val="26"/>
          <w:szCs w:val="26"/>
        </w:rPr>
      </w:pPr>
      <w:r w:rsidRPr="0047255B">
        <w:rPr>
          <w:sz w:val="26"/>
          <w:szCs w:val="26"/>
        </w:rPr>
        <w:t xml:space="preserve">Глава </w:t>
      </w:r>
      <w:r w:rsidR="00EC7D60" w:rsidRPr="0047255B">
        <w:rPr>
          <w:sz w:val="26"/>
          <w:szCs w:val="26"/>
        </w:rPr>
        <w:t xml:space="preserve">Кировского сельсовета                                   </w:t>
      </w:r>
      <w:r w:rsidR="0047255B">
        <w:rPr>
          <w:sz w:val="26"/>
          <w:szCs w:val="26"/>
        </w:rPr>
        <w:t xml:space="preserve">                               </w:t>
      </w:r>
      <w:r w:rsidR="00EC7D60" w:rsidRPr="0047255B">
        <w:rPr>
          <w:sz w:val="26"/>
          <w:szCs w:val="26"/>
        </w:rPr>
        <w:t xml:space="preserve"> </w:t>
      </w:r>
      <w:r w:rsidR="0047255B">
        <w:rPr>
          <w:sz w:val="26"/>
          <w:szCs w:val="26"/>
        </w:rPr>
        <w:tab/>
      </w:r>
      <w:r w:rsidR="00EC7D60" w:rsidRPr="0047255B">
        <w:rPr>
          <w:sz w:val="26"/>
          <w:szCs w:val="26"/>
        </w:rPr>
        <w:t>В.Т.</w:t>
      </w:r>
      <w:r w:rsidR="0047255B">
        <w:rPr>
          <w:sz w:val="26"/>
          <w:szCs w:val="26"/>
        </w:rPr>
        <w:t xml:space="preserve"> </w:t>
      </w:r>
      <w:r w:rsidR="00EC7D60" w:rsidRPr="0047255B">
        <w:rPr>
          <w:sz w:val="26"/>
          <w:szCs w:val="26"/>
        </w:rPr>
        <w:t>Коваль</w:t>
      </w:r>
    </w:p>
    <w:p w14:paraId="41BEB87F" w14:textId="77777777" w:rsidR="00352BD4" w:rsidRPr="0047255B" w:rsidRDefault="00FE7452" w:rsidP="0047255B">
      <w:pPr>
        <w:spacing w:after="0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  <w:r w:rsidRPr="0047255B">
        <w:rPr>
          <w:sz w:val="26"/>
          <w:szCs w:val="26"/>
        </w:rPr>
        <w:br w:type="page"/>
      </w:r>
    </w:p>
    <w:p w14:paraId="4CB8A6A5" w14:textId="77777777" w:rsidR="00352BD4" w:rsidRPr="0047255B" w:rsidRDefault="009A33A8" w:rsidP="0047255B">
      <w:pPr>
        <w:ind w:left="-15" w:right="65" w:firstLine="724"/>
        <w:jc w:val="right"/>
        <w:rPr>
          <w:sz w:val="22"/>
        </w:rPr>
      </w:pPr>
      <w:r w:rsidRPr="0047255B">
        <w:rPr>
          <w:sz w:val="22"/>
        </w:rPr>
        <w:lastRenderedPageBreak/>
        <w:t>Приложение к</w:t>
      </w:r>
      <w:r w:rsidR="00FE7452" w:rsidRPr="0047255B">
        <w:rPr>
          <w:sz w:val="22"/>
        </w:rPr>
        <w:t xml:space="preserve"> постановлению </w:t>
      </w:r>
    </w:p>
    <w:p w14:paraId="62DDDEDB" w14:textId="77777777" w:rsidR="0047255B" w:rsidRPr="0047255B" w:rsidRDefault="0047255B" w:rsidP="0047255B">
      <w:pPr>
        <w:spacing w:after="9" w:line="269" w:lineRule="auto"/>
        <w:ind w:left="-15" w:right="67" w:firstLine="724"/>
        <w:jc w:val="right"/>
        <w:rPr>
          <w:sz w:val="22"/>
        </w:rPr>
      </w:pPr>
      <w:r w:rsidRPr="0047255B">
        <w:rPr>
          <w:sz w:val="22"/>
        </w:rPr>
        <w:t xml:space="preserve">Администрации Кировского сельсовета </w:t>
      </w:r>
    </w:p>
    <w:p w14:paraId="74BB6C5E" w14:textId="77777777" w:rsidR="00352BD4" w:rsidRPr="0047255B" w:rsidRDefault="003F2CDC" w:rsidP="0047255B">
      <w:pPr>
        <w:spacing w:after="9" w:line="269" w:lineRule="auto"/>
        <w:ind w:left="-15" w:right="67" w:firstLine="724"/>
        <w:jc w:val="right"/>
        <w:rPr>
          <w:sz w:val="22"/>
        </w:rPr>
      </w:pPr>
      <w:r w:rsidRPr="0047255B">
        <w:rPr>
          <w:sz w:val="22"/>
        </w:rPr>
        <w:t xml:space="preserve">от                 </w:t>
      </w:r>
    </w:p>
    <w:p w14:paraId="5539592B" w14:textId="77777777" w:rsidR="00352BD4" w:rsidRPr="0047255B" w:rsidRDefault="00FE7452" w:rsidP="0047255B">
      <w:pPr>
        <w:spacing w:after="25" w:line="259" w:lineRule="auto"/>
        <w:ind w:left="-15" w:right="10" w:firstLine="724"/>
        <w:jc w:val="center"/>
        <w:rPr>
          <w:sz w:val="26"/>
          <w:szCs w:val="26"/>
        </w:rPr>
      </w:pPr>
      <w:r w:rsidRPr="0047255B">
        <w:rPr>
          <w:b/>
          <w:sz w:val="26"/>
          <w:szCs w:val="26"/>
        </w:rPr>
        <w:t xml:space="preserve"> </w:t>
      </w:r>
    </w:p>
    <w:p w14:paraId="141EACC0" w14:textId="77777777" w:rsidR="00352BD4" w:rsidRPr="0047255B" w:rsidRDefault="00FE7452" w:rsidP="0047255B">
      <w:pPr>
        <w:pStyle w:val="1"/>
        <w:numPr>
          <w:ilvl w:val="0"/>
          <w:numId w:val="0"/>
        </w:numPr>
        <w:spacing w:after="27"/>
        <w:ind w:left="-15" w:firstLine="15"/>
        <w:rPr>
          <w:sz w:val="26"/>
          <w:szCs w:val="26"/>
        </w:rPr>
      </w:pPr>
      <w:r w:rsidRPr="0047255B">
        <w:rPr>
          <w:sz w:val="26"/>
          <w:szCs w:val="26"/>
        </w:rPr>
        <w:t>ПОРЯДОК</w:t>
      </w:r>
    </w:p>
    <w:p w14:paraId="77D60B54" w14:textId="77777777" w:rsidR="00352BD4" w:rsidRPr="0047255B" w:rsidRDefault="00FE7452" w:rsidP="0047255B">
      <w:pPr>
        <w:spacing w:after="0" w:line="271" w:lineRule="auto"/>
        <w:ind w:left="-15" w:right="790" w:firstLine="15"/>
        <w:jc w:val="center"/>
        <w:rPr>
          <w:sz w:val="26"/>
          <w:szCs w:val="26"/>
        </w:rPr>
      </w:pPr>
      <w:r w:rsidRPr="0047255B">
        <w:rPr>
          <w:b/>
          <w:sz w:val="26"/>
          <w:szCs w:val="26"/>
        </w:rPr>
        <w:t>осуществления внутреннего муниципального финансового контроля в сфере бюджетных правоотношений</w:t>
      </w:r>
    </w:p>
    <w:p w14:paraId="697D7D97" w14:textId="77777777" w:rsidR="00352BD4" w:rsidRPr="0047255B" w:rsidRDefault="00FE7452" w:rsidP="0047255B">
      <w:pPr>
        <w:spacing w:after="0" w:line="271" w:lineRule="auto"/>
        <w:ind w:left="-15" w:right="790" w:firstLine="15"/>
        <w:jc w:val="center"/>
        <w:rPr>
          <w:sz w:val="26"/>
          <w:szCs w:val="26"/>
        </w:rPr>
      </w:pPr>
      <w:r w:rsidRPr="0047255B">
        <w:rPr>
          <w:b/>
          <w:sz w:val="26"/>
          <w:szCs w:val="26"/>
        </w:rPr>
        <w:t xml:space="preserve">в </w:t>
      </w:r>
      <w:r w:rsidR="003F2CDC" w:rsidRPr="0047255B">
        <w:rPr>
          <w:b/>
          <w:sz w:val="26"/>
          <w:szCs w:val="26"/>
        </w:rPr>
        <w:t>Администрации</w:t>
      </w:r>
      <w:r w:rsidRPr="0047255B">
        <w:rPr>
          <w:b/>
          <w:sz w:val="26"/>
          <w:szCs w:val="26"/>
        </w:rPr>
        <w:t xml:space="preserve"> </w:t>
      </w:r>
      <w:r w:rsidR="003F2CDC" w:rsidRPr="0047255B">
        <w:rPr>
          <w:b/>
          <w:sz w:val="26"/>
          <w:szCs w:val="26"/>
        </w:rPr>
        <w:t>Кировского сельсовета</w:t>
      </w:r>
    </w:p>
    <w:p w14:paraId="0E47EF3D" w14:textId="77777777" w:rsidR="00352BD4" w:rsidRPr="0047255B" w:rsidRDefault="00352BD4" w:rsidP="0047255B">
      <w:pPr>
        <w:spacing w:after="26" w:line="259" w:lineRule="auto"/>
        <w:ind w:left="-15" w:right="10" w:firstLine="15"/>
        <w:jc w:val="center"/>
        <w:rPr>
          <w:sz w:val="26"/>
          <w:szCs w:val="26"/>
        </w:rPr>
      </w:pPr>
    </w:p>
    <w:p w14:paraId="78B1A16B" w14:textId="77777777" w:rsidR="00352BD4" w:rsidRPr="0047255B" w:rsidRDefault="00FE7452" w:rsidP="0047255B">
      <w:pPr>
        <w:pStyle w:val="1"/>
        <w:ind w:left="-15" w:right="74" w:firstLine="15"/>
        <w:rPr>
          <w:sz w:val="26"/>
          <w:szCs w:val="26"/>
        </w:rPr>
      </w:pPr>
      <w:r w:rsidRPr="0047255B">
        <w:rPr>
          <w:sz w:val="26"/>
          <w:szCs w:val="26"/>
        </w:rPr>
        <w:t>Общие положения</w:t>
      </w:r>
    </w:p>
    <w:p w14:paraId="518A70CB" w14:textId="77777777" w:rsidR="00352BD4" w:rsidRPr="0047255B" w:rsidRDefault="00FE7452" w:rsidP="0047255B">
      <w:pPr>
        <w:spacing w:after="0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4715FD61" w14:textId="77777777" w:rsidR="00352BD4" w:rsidRPr="0047255B" w:rsidRDefault="00FE7452" w:rsidP="0047255B">
      <w:pPr>
        <w:spacing w:after="0" w:line="271" w:lineRule="auto"/>
        <w:ind w:left="-15" w:right="71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1.1. Настоящий Порядок осуществления внутреннего муниципального финансового контроля в сфере бюджетных правоотношений в </w:t>
      </w:r>
      <w:r w:rsidR="003F2CDC" w:rsidRPr="0047255B">
        <w:rPr>
          <w:sz w:val="26"/>
          <w:szCs w:val="26"/>
        </w:rPr>
        <w:t xml:space="preserve">Администрации Кировского </w:t>
      </w:r>
      <w:r w:rsidR="009A33A8" w:rsidRPr="0047255B">
        <w:rPr>
          <w:sz w:val="26"/>
          <w:szCs w:val="26"/>
        </w:rPr>
        <w:t>сельсовета</w:t>
      </w:r>
      <w:r w:rsidR="009A33A8" w:rsidRPr="0047255B">
        <w:rPr>
          <w:b/>
          <w:sz w:val="26"/>
          <w:szCs w:val="26"/>
        </w:rPr>
        <w:t xml:space="preserve"> </w:t>
      </w:r>
      <w:r w:rsidR="009A33A8" w:rsidRPr="0047255B">
        <w:rPr>
          <w:sz w:val="26"/>
          <w:szCs w:val="26"/>
        </w:rPr>
        <w:t>(далее – Порядок</w:t>
      </w:r>
      <w:r w:rsidRPr="0047255B">
        <w:rPr>
          <w:sz w:val="26"/>
          <w:szCs w:val="26"/>
        </w:rPr>
        <w:t xml:space="preserve">) определяет правила осуществления внутреннего муниципального финансового контроля в сфере бюджетных правоотношений (далее - деятельность по контролю) уполномоченным должностным лицом </w:t>
      </w:r>
      <w:r w:rsidR="009A33A8" w:rsidRPr="0047255B">
        <w:rPr>
          <w:sz w:val="26"/>
          <w:szCs w:val="26"/>
        </w:rPr>
        <w:t>Администрации Кировского сельсовета</w:t>
      </w:r>
      <w:r w:rsidRPr="0047255B">
        <w:rPr>
          <w:sz w:val="26"/>
          <w:szCs w:val="26"/>
        </w:rPr>
        <w:t xml:space="preserve"> (далее - орган финансового контроля, субъект контроля). </w:t>
      </w:r>
    </w:p>
    <w:p w14:paraId="31A63FB7" w14:textId="77777777" w:rsidR="00352BD4" w:rsidRPr="0047255B" w:rsidRDefault="00FE7452" w:rsidP="0047255B">
      <w:pPr>
        <w:ind w:left="-15" w:right="71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1.2. Внутренний муниципальный финансовый контроль осуществляется в соответствии с Бюджетным кодексом Российской Федерации, федеральными стандартами, утвержденными нормативными правовыми актами Правительства Российской Федерации. </w:t>
      </w:r>
    </w:p>
    <w:p w14:paraId="51E72247" w14:textId="77777777" w:rsidR="00352BD4" w:rsidRPr="0047255B" w:rsidRDefault="00FE7452" w:rsidP="0047255B">
      <w:pPr>
        <w:ind w:left="-15" w:right="71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1.3. Принципы осуществления контрольной деятельности определяются федеральным стандартом и включают: общие принципы (этические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скептицизма) и принципы осуществления профессиональной деятельности (принципы эффективности, риск-ориентированности, автоматизации, информатизации, единства методологии, </w:t>
      </w:r>
      <w:r w:rsidR="009A33A8" w:rsidRPr="0047255B">
        <w:rPr>
          <w:sz w:val="26"/>
          <w:szCs w:val="26"/>
        </w:rPr>
        <w:t>взаимодействия, информационной</w:t>
      </w:r>
      <w:r w:rsidRPr="0047255B">
        <w:rPr>
          <w:sz w:val="26"/>
          <w:szCs w:val="26"/>
        </w:rPr>
        <w:t xml:space="preserve"> открытости). </w:t>
      </w:r>
    </w:p>
    <w:p w14:paraId="2B1ACC9E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1.4. Полномочия органа финансового контроля при осуществлении деятельности по контролю определяются Бюджетным кодексом Российской Федерации и включают: </w:t>
      </w:r>
    </w:p>
    <w:p w14:paraId="3E28A689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</w:t>
      </w:r>
    </w:p>
    <w:p w14:paraId="3889A724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277ACB" w:rsidRPr="0047255B">
        <w:rPr>
          <w:sz w:val="26"/>
          <w:szCs w:val="26"/>
        </w:rPr>
        <w:t>МО Кировский сельсовет</w:t>
      </w:r>
      <w:r w:rsidRPr="0047255B">
        <w:rPr>
          <w:sz w:val="26"/>
          <w:szCs w:val="26"/>
        </w:rPr>
        <w:t xml:space="preserve">, а также за соблюдением условий договоров (соглашений) о предоставлении средств из бюджета </w:t>
      </w:r>
      <w:r w:rsidR="00277ACB" w:rsidRPr="0047255B">
        <w:rPr>
          <w:sz w:val="26"/>
          <w:szCs w:val="26"/>
        </w:rPr>
        <w:t>МО Кировский сельсовет</w:t>
      </w:r>
      <w:r w:rsidRPr="0047255B">
        <w:rPr>
          <w:sz w:val="26"/>
          <w:szCs w:val="26"/>
        </w:rPr>
        <w:t xml:space="preserve">, муниципальных контрактов; </w:t>
      </w:r>
    </w:p>
    <w:p w14:paraId="13DDF3F6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="00277ACB" w:rsidRPr="0047255B">
        <w:rPr>
          <w:sz w:val="26"/>
          <w:szCs w:val="26"/>
        </w:rPr>
        <w:t>МО Кировский сельсовет</w:t>
      </w:r>
      <w:r w:rsidRPr="0047255B">
        <w:rPr>
          <w:sz w:val="26"/>
          <w:szCs w:val="26"/>
        </w:rPr>
        <w:t xml:space="preserve">, условий договоров (соглашений), заключенных в целях исполнения муниципальных контрактов; </w:t>
      </w:r>
    </w:p>
    <w:p w14:paraId="44E4DCB7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 </w:t>
      </w:r>
      <w:r w:rsidR="00277ACB" w:rsidRPr="0047255B">
        <w:rPr>
          <w:sz w:val="26"/>
          <w:szCs w:val="26"/>
        </w:rPr>
        <w:t>МО Кировский сельсовет</w:t>
      </w:r>
      <w:r w:rsidRPr="0047255B">
        <w:rPr>
          <w:sz w:val="26"/>
          <w:szCs w:val="26"/>
        </w:rPr>
        <w:t xml:space="preserve">), в том числе отчетов о реализации муниципальных программ (муниципальных подпрограмм), отчетов об исполнении муниципальных заданий, отчетов о достижении значений показателей результативности предоставления средств из бюджета </w:t>
      </w:r>
      <w:r w:rsidR="00277ACB" w:rsidRPr="0047255B">
        <w:rPr>
          <w:sz w:val="26"/>
          <w:szCs w:val="26"/>
        </w:rPr>
        <w:t>МО Кировский сельсовет</w:t>
      </w:r>
    </w:p>
    <w:p w14:paraId="1AF422BD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контроль в сфере закупок, предусмотренный </w:t>
      </w:r>
      <w:hyperlink r:id="rId37">
        <w:r w:rsidRPr="0047255B">
          <w:rPr>
            <w:sz w:val="26"/>
            <w:szCs w:val="26"/>
          </w:rPr>
          <w:t>законодательством</w:t>
        </w:r>
      </w:hyperlink>
      <w:hyperlink r:id="rId38">
        <w:r w:rsidRPr="0047255B">
          <w:rPr>
            <w:sz w:val="26"/>
            <w:szCs w:val="26"/>
          </w:rPr>
          <w:t xml:space="preserve"> </w:t>
        </w:r>
      </w:hyperlink>
      <w:r w:rsidRPr="0047255B">
        <w:rPr>
          <w:sz w:val="26"/>
          <w:szCs w:val="26"/>
        </w:rPr>
        <w:t xml:space="preserve">Российской Федерации о контрактной системе в сфере закупок товаров, работ, услуг для обеспечения муниципальных нужд. </w:t>
      </w:r>
    </w:p>
    <w:p w14:paraId="22E5605D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1.4.1. При осуществлении полномочий органом внутреннего муниципального финансового контроля: </w:t>
      </w:r>
    </w:p>
    <w:p w14:paraId="54AE8FFF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проводятся проверки, ревизии и обследования; </w:t>
      </w:r>
    </w:p>
    <w:p w14:paraId="47D71D07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направляются объектам контроля акты, заключения, представления и (или) предписания; </w:t>
      </w:r>
    </w:p>
    <w:p w14:paraId="228164E5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направляются финансовым органам уведомления о применении бюджетных мер принуждения; </w:t>
      </w:r>
    </w:p>
    <w:p w14:paraId="59086661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 </w:t>
      </w:r>
    </w:p>
    <w:p w14:paraId="324C7221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назначается (организуется) проведение экспертиз, необходимых для проведения проверок, ревизий и обследований; </w:t>
      </w:r>
    </w:p>
    <w:p w14:paraId="39C31C21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 </w:t>
      </w:r>
    </w:p>
    <w:p w14:paraId="0D1AE40D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39">
        <w:r w:rsidRPr="0047255B">
          <w:rPr>
            <w:sz w:val="26"/>
            <w:szCs w:val="26"/>
          </w:rPr>
          <w:t>кодексом</w:t>
        </w:r>
      </w:hyperlink>
      <w:hyperlink r:id="rId40">
        <w:r w:rsidRPr="0047255B">
          <w:rPr>
            <w:sz w:val="26"/>
            <w:szCs w:val="26"/>
          </w:rPr>
          <w:t xml:space="preserve"> </w:t>
        </w:r>
      </w:hyperlink>
      <w:r w:rsidRPr="0047255B">
        <w:rPr>
          <w:sz w:val="26"/>
          <w:szCs w:val="26"/>
        </w:rPr>
        <w:t xml:space="preserve">Российской Федерации. </w:t>
      </w:r>
    </w:p>
    <w:p w14:paraId="5BAB73D4" w14:textId="77777777" w:rsidR="00352BD4" w:rsidRPr="0047255B" w:rsidRDefault="00FE7452" w:rsidP="0047255B">
      <w:pPr>
        <w:numPr>
          <w:ilvl w:val="1"/>
          <w:numId w:val="3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Контрольная деятельность органа финансового контроля осуществляется в виде предварительного и последующего контроля посредством проведения проверок (камеральных и выездных, в том числе встречных), ревизий и обследований (далее - контрольные мероприятия). </w:t>
      </w:r>
    </w:p>
    <w:p w14:paraId="5B877331" w14:textId="77777777" w:rsidR="00352BD4" w:rsidRPr="0047255B" w:rsidRDefault="00FE7452" w:rsidP="0047255B">
      <w:pPr>
        <w:numPr>
          <w:ilvl w:val="1"/>
          <w:numId w:val="3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Контрольные мероприятия подразделяются на плановые и внеплановые. </w:t>
      </w:r>
    </w:p>
    <w:p w14:paraId="765AFD35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Основанием для назначения планового контрольного мероприятия является включение контрольного мероприятия в план контрольной деятельности органа финансового контроля, составленный и утвержденный в соответствии с разделом 2 настоящего Порядка. </w:t>
      </w:r>
    </w:p>
    <w:p w14:paraId="1BB0D55D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Внеплановая контрольная деятельность осуществляется по следующим основаниям: </w:t>
      </w:r>
    </w:p>
    <w:p w14:paraId="69F6150B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поручение главы </w:t>
      </w:r>
      <w:r w:rsidR="00725D5B" w:rsidRPr="0047255B">
        <w:rPr>
          <w:sz w:val="26"/>
          <w:szCs w:val="26"/>
        </w:rPr>
        <w:t>Администрации Кировского сельсовета</w:t>
      </w:r>
      <w:r w:rsidRPr="0047255B">
        <w:rPr>
          <w:sz w:val="26"/>
          <w:szCs w:val="26"/>
        </w:rPr>
        <w:t xml:space="preserve">; </w:t>
      </w:r>
    </w:p>
    <w:p w14:paraId="2092330C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запросы депутатов совета депутатов </w:t>
      </w:r>
      <w:r w:rsidR="00725D5B" w:rsidRPr="0047255B">
        <w:rPr>
          <w:sz w:val="26"/>
          <w:szCs w:val="26"/>
        </w:rPr>
        <w:t>Администрации Кировского сельсовета</w:t>
      </w:r>
      <w:r w:rsidRPr="0047255B">
        <w:rPr>
          <w:sz w:val="26"/>
          <w:szCs w:val="26"/>
        </w:rPr>
        <w:t xml:space="preserve">, обращения правоохранительных, иных государственных и муниципальных органов, граждан и организаций; </w:t>
      </w:r>
    </w:p>
    <w:p w14:paraId="23BD03FD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 xml:space="preserve">поступление информации о нарушениях законодательных и иных нормативных актов по вопросам, отнесенным к полномочиям органа финансового контроля, в том числе из средств массовой информации; </w:t>
      </w:r>
    </w:p>
    <w:p w14:paraId="254ED655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истечение срока исполнения ранее выданного предписания (представления). </w:t>
      </w:r>
    </w:p>
    <w:p w14:paraId="5C81310D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1.7. Должностными лицами органа финансового контроля, осуществляющими деятельность по контролю, являются: </w:t>
      </w:r>
    </w:p>
    <w:p w14:paraId="6343A613" w14:textId="77777777" w:rsidR="00352BD4" w:rsidRPr="0047255B" w:rsidRDefault="00FE7452" w:rsidP="0047255B">
      <w:pPr>
        <w:numPr>
          <w:ilvl w:val="0"/>
          <w:numId w:val="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должностные лица администрации, уполномоченные на проведение контрольных действий в соответствии со своими должностными </w:t>
      </w:r>
      <w:r w:rsidR="0047255B" w:rsidRPr="0047255B">
        <w:rPr>
          <w:sz w:val="26"/>
          <w:szCs w:val="26"/>
        </w:rPr>
        <w:t>обязанностями.</w:t>
      </w:r>
      <w:r w:rsidRPr="0047255B">
        <w:rPr>
          <w:sz w:val="26"/>
          <w:szCs w:val="26"/>
        </w:rPr>
        <w:t xml:space="preserve"> </w:t>
      </w:r>
    </w:p>
    <w:p w14:paraId="35470563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1.8. Должностные лица, указанные в подразделе 1.7 настоящего Порядка, имеют права, определяемые федеральным стандартом: </w:t>
      </w:r>
    </w:p>
    <w:p w14:paraId="00A682AE" w14:textId="77777777" w:rsidR="00352BD4" w:rsidRPr="0047255B" w:rsidRDefault="00FE7452" w:rsidP="0047255B">
      <w:pPr>
        <w:spacing w:after="9" w:line="269" w:lineRule="auto"/>
        <w:ind w:left="-15" w:right="67" w:firstLine="724"/>
        <w:rPr>
          <w:sz w:val="26"/>
          <w:szCs w:val="26"/>
        </w:rPr>
      </w:pPr>
      <w:r w:rsidRPr="0047255B">
        <w:rPr>
          <w:sz w:val="26"/>
          <w:szCs w:val="26"/>
        </w:rPr>
        <w:t>а) запрашивать и получать у объекта контро</w:t>
      </w:r>
      <w:r w:rsidR="0047255B">
        <w:rPr>
          <w:sz w:val="26"/>
          <w:szCs w:val="26"/>
        </w:rPr>
        <w:t xml:space="preserve">ля на основании обоснованного </w:t>
      </w:r>
      <w:r w:rsidRPr="0047255B">
        <w:rPr>
          <w:sz w:val="26"/>
          <w:szCs w:val="26"/>
        </w:rPr>
        <w:t>запроса в письменной или устной форме информацию, документы и материалы, а также их копии, необходимые для проведения п</w:t>
      </w:r>
      <w:r w:rsidR="0047255B">
        <w:rPr>
          <w:sz w:val="26"/>
          <w:szCs w:val="26"/>
        </w:rPr>
        <w:t xml:space="preserve">роверок, ревизий и обследований </w:t>
      </w:r>
      <w:r w:rsidRPr="0047255B">
        <w:rPr>
          <w:sz w:val="26"/>
          <w:szCs w:val="26"/>
        </w:rPr>
        <w:t xml:space="preserve">(далее - контрольные мероприятия); </w:t>
      </w:r>
    </w:p>
    <w:p w14:paraId="0EF00D47" w14:textId="77777777" w:rsidR="00352BD4" w:rsidRPr="0047255B" w:rsidRDefault="00FE7452" w:rsidP="0047255B">
      <w:pPr>
        <w:spacing w:after="9" w:line="269" w:lineRule="auto"/>
        <w:ind w:left="-15" w:right="67" w:firstLine="724"/>
        <w:rPr>
          <w:sz w:val="26"/>
          <w:szCs w:val="26"/>
        </w:rPr>
      </w:pPr>
      <w:r w:rsidRPr="0047255B">
        <w:rPr>
          <w:sz w:val="26"/>
          <w:szCs w:val="26"/>
        </w:rPr>
        <w:t>б) получать объяснения у объекта контроля в письменной или устной формах,</w:t>
      </w:r>
      <w:r w:rsidR="00725D5B" w:rsidRPr="0047255B">
        <w:rPr>
          <w:sz w:val="26"/>
          <w:szCs w:val="26"/>
        </w:rPr>
        <w:t xml:space="preserve"> </w:t>
      </w:r>
      <w:r w:rsidRPr="0047255B">
        <w:rPr>
          <w:sz w:val="26"/>
          <w:szCs w:val="26"/>
        </w:rPr>
        <w:t xml:space="preserve">необходимые для проведения контрольных мероприятий; </w:t>
      </w:r>
    </w:p>
    <w:p w14:paraId="2A3A1BE3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 </w:t>
      </w:r>
    </w:p>
    <w:p w14:paraId="124C9033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 независимых экспертов (специализированных экспертных организаций); специалистов иных государственных органов; специалистов учреждений, подведомственных органу контроля. </w:t>
      </w:r>
    </w:p>
    <w:p w14:paraId="1E449D41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д) получать доступ к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и о государственной и иной охраняемой </w:t>
      </w:r>
      <w:hyperlink r:id="rId41">
        <w:r w:rsidRPr="0047255B">
          <w:rPr>
            <w:sz w:val="26"/>
            <w:szCs w:val="26"/>
          </w:rPr>
          <w:t>законом</w:t>
        </w:r>
      </w:hyperlink>
      <w:hyperlink r:id="rId42">
        <w:r w:rsidRPr="0047255B">
          <w:rPr>
            <w:sz w:val="26"/>
            <w:szCs w:val="26"/>
          </w:rPr>
          <w:t xml:space="preserve"> </w:t>
        </w:r>
      </w:hyperlink>
      <w:r w:rsidRPr="0047255B">
        <w:rPr>
          <w:sz w:val="26"/>
          <w:szCs w:val="26"/>
        </w:rPr>
        <w:t xml:space="preserve">тайне; </w:t>
      </w:r>
    </w:p>
    <w:p w14:paraId="49518298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 </w:t>
      </w:r>
    </w:p>
    <w:p w14:paraId="570BD759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1.9. Должностные лица, указанные в подразделе 1.7 настоящего Порядка, обязаны в соответствии с федеральным стандартом: </w:t>
      </w:r>
    </w:p>
    <w:p w14:paraId="7C51567B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 </w:t>
      </w:r>
    </w:p>
    <w:p w14:paraId="576FB520" w14:textId="77777777" w:rsidR="00352BD4" w:rsidRPr="0047255B" w:rsidRDefault="00FE7452" w:rsidP="00A06057">
      <w:pPr>
        <w:spacing w:after="9" w:line="269" w:lineRule="auto"/>
        <w:ind w:left="-15" w:right="67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>б) соблюдать права и законные интересы</w:t>
      </w:r>
      <w:r w:rsidR="00A06057">
        <w:rPr>
          <w:sz w:val="26"/>
          <w:szCs w:val="26"/>
        </w:rPr>
        <w:t xml:space="preserve"> объектов контроля, в отношении </w:t>
      </w:r>
      <w:r w:rsidRPr="0047255B">
        <w:rPr>
          <w:sz w:val="26"/>
          <w:szCs w:val="26"/>
        </w:rPr>
        <w:t xml:space="preserve">которых проводятся контрольные мероприятия; </w:t>
      </w:r>
    </w:p>
    <w:p w14:paraId="738483FC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 </w:t>
      </w:r>
    </w:p>
    <w:p w14:paraId="3DC841F3" w14:textId="77777777" w:rsidR="00352BD4" w:rsidRPr="0047255B" w:rsidRDefault="00FE7452" w:rsidP="00A06057">
      <w:pPr>
        <w:spacing w:after="9" w:line="269" w:lineRule="auto"/>
        <w:ind w:left="-15" w:right="67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г) не совершать действий, направленных на воспрепятствование осуществлению деятельности объекта контроля при проведении контрольного мероприятия; </w:t>
      </w:r>
    </w:p>
    <w:p w14:paraId="4696D43B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 </w:t>
      </w:r>
    </w:p>
    <w:p w14:paraId="2358A3D1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 </w:t>
      </w:r>
    </w:p>
    <w:p w14:paraId="1A914E3D" w14:textId="77777777" w:rsidR="00352BD4" w:rsidRPr="0047255B" w:rsidRDefault="00FE7452" w:rsidP="00A06057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 </w:t>
      </w:r>
    </w:p>
    <w:p w14:paraId="53732E4F" w14:textId="77777777" w:rsidR="00352BD4" w:rsidRPr="0047255B" w:rsidRDefault="00FE7452" w:rsidP="00A06057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з) направлять уведомления о применении бюджетных мер принуждения в случаях, предусмотренных бюджетным законодательством Российской Федерации; </w:t>
      </w:r>
    </w:p>
    <w:p w14:paraId="04C476BA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 </w:t>
      </w:r>
    </w:p>
    <w:p w14:paraId="000B71E0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>к) обращаться в суд с исковыми заявлениями о возмещении ущерба публично-</w:t>
      </w:r>
    </w:p>
    <w:p w14:paraId="521C499C" w14:textId="77777777" w:rsidR="00352BD4" w:rsidRPr="0047255B" w:rsidRDefault="00FE7452" w:rsidP="00A06057">
      <w:pPr>
        <w:ind w:left="-15" w:right="65" w:firstLine="0"/>
        <w:rPr>
          <w:sz w:val="26"/>
          <w:szCs w:val="26"/>
        </w:rPr>
      </w:pPr>
      <w:r w:rsidRPr="0047255B">
        <w:rPr>
          <w:sz w:val="26"/>
          <w:szCs w:val="26"/>
        </w:rPr>
        <w:t xml:space="preserve">правовому образованию, признании закупок недействительными в случаях, предусмотренных законодательством Российской Федерации; </w:t>
      </w:r>
    </w:p>
    <w:p w14:paraId="2240B819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 </w:t>
      </w:r>
    </w:p>
    <w:p w14:paraId="27E350B4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 </w:t>
      </w:r>
    </w:p>
    <w:p w14:paraId="569BD704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>1.10. Объектами внутреннего муниципального финансового контроля (далее - объекты контроля) являются:</w:t>
      </w:r>
      <w:r w:rsidRPr="0047255B">
        <w:rPr>
          <w:i/>
          <w:sz w:val="26"/>
          <w:szCs w:val="26"/>
        </w:rPr>
        <w:t xml:space="preserve"> </w:t>
      </w:r>
    </w:p>
    <w:p w14:paraId="33949530" w14:textId="77777777" w:rsidR="00352BD4" w:rsidRPr="0047255B" w:rsidRDefault="00FE7452" w:rsidP="0047255B">
      <w:pPr>
        <w:numPr>
          <w:ilvl w:val="0"/>
          <w:numId w:val="4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главный распорядитель (получатели) бюджетных средств, главный администратор доходов бюджета </w:t>
      </w:r>
      <w:r w:rsidR="00277ACB" w:rsidRPr="0047255B">
        <w:rPr>
          <w:sz w:val="26"/>
          <w:szCs w:val="26"/>
        </w:rPr>
        <w:t>МО Кировский сельсовет</w:t>
      </w:r>
      <w:r w:rsidRPr="0047255B">
        <w:rPr>
          <w:sz w:val="26"/>
          <w:szCs w:val="26"/>
        </w:rPr>
        <w:t xml:space="preserve">, главный администратор источников финансирования дефицита бюджета </w:t>
      </w:r>
      <w:r w:rsidR="00277ACB" w:rsidRPr="0047255B">
        <w:rPr>
          <w:sz w:val="26"/>
          <w:szCs w:val="26"/>
        </w:rPr>
        <w:t>МО Кировский сельсовет</w:t>
      </w:r>
    </w:p>
    <w:p w14:paraId="662C1905" w14:textId="77777777" w:rsidR="00352BD4" w:rsidRPr="0047255B" w:rsidRDefault="00FE7452" w:rsidP="0047255B">
      <w:pPr>
        <w:numPr>
          <w:ilvl w:val="0"/>
          <w:numId w:val="4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муниципальные учреждения; </w:t>
      </w:r>
    </w:p>
    <w:p w14:paraId="44C8B2B4" w14:textId="77777777" w:rsidR="00352BD4" w:rsidRPr="0047255B" w:rsidRDefault="00FE7452" w:rsidP="0047255B">
      <w:pPr>
        <w:numPr>
          <w:ilvl w:val="0"/>
          <w:numId w:val="4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 xml:space="preserve">муниципальные </w:t>
      </w:r>
      <w:r w:rsidR="0036647E" w:rsidRPr="0047255B">
        <w:rPr>
          <w:sz w:val="26"/>
          <w:szCs w:val="26"/>
        </w:rPr>
        <w:t>казенные</w:t>
      </w:r>
      <w:r w:rsidRPr="0047255B">
        <w:rPr>
          <w:sz w:val="26"/>
          <w:szCs w:val="26"/>
        </w:rPr>
        <w:t xml:space="preserve"> предприятия; </w:t>
      </w:r>
    </w:p>
    <w:p w14:paraId="627C6DB8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Муниципальный финансовый контроль в отношении объектов контроля - юридических лиц в соответствии со статьей 266.1. Бюджетного кодекса Российской Федерации - в части соблюдения ими условий договоров (соглашений)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 </w:t>
      </w:r>
    </w:p>
    <w:p w14:paraId="5A8A0CE0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>Муниципальный финансовый контроль за соблюдением целей, порядка и условий предоставления из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47255B">
        <w:rPr>
          <w:sz w:val="26"/>
          <w:szCs w:val="26"/>
        </w:rPr>
        <w:t>софинансирования</w:t>
      </w:r>
      <w:proofErr w:type="spellEnd"/>
      <w:r w:rsidRPr="0047255B">
        <w:rPr>
          <w:sz w:val="26"/>
          <w:szCs w:val="26"/>
        </w:rPr>
        <w:t xml:space="preserve">) которых являются указанные межбюджетные трансферты, осуществляется органом муниципального финансового контроля </w:t>
      </w:r>
      <w:r w:rsidR="00277ACB" w:rsidRPr="0047255B">
        <w:rPr>
          <w:sz w:val="26"/>
          <w:szCs w:val="26"/>
        </w:rPr>
        <w:t>МО Кировский сельсовет</w:t>
      </w:r>
      <w:r w:rsidRPr="0047255B">
        <w:rPr>
          <w:sz w:val="26"/>
          <w:szCs w:val="26"/>
        </w:rPr>
        <w:t xml:space="preserve">, из бюджета которого предоставлены указанные межбюджетные трансферты, в отношении: </w:t>
      </w:r>
    </w:p>
    <w:p w14:paraId="7D1CCFD4" w14:textId="77777777" w:rsidR="00352BD4" w:rsidRPr="0047255B" w:rsidRDefault="00FE7452" w:rsidP="0047255B">
      <w:pPr>
        <w:numPr>
          <w:ilvl w:val="0"/>
          <w:numId w:val="4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>главных администраторов средств бюджета муниципального образования, предоставивших межбюджетные субсидии, субвенции, иные межбюджетные трансфер</w:t>
      </w:r>
      <w:r w:rsidR="00131F73" w:rsidRPr="0047255B">
        <w:rPr>
          <w:sz w:val="26"/>
          <w:szCs w:val="26"/>
        </w:rPr>
        <w:t>ты, имеющие целевое назначение</w:t>
      </w:r>
      <w:r w:rsidRPr="0047255B">
        <w:rPr>
          <w:sz w:val="26"/>
          <w:szCs w:val="26"/>
        </w:rPr>
        <w:t xml:space="preserve">; </w:t>
      </w:r>
    </w:p>
    <w:p w14:paraId="555DEBC7" w14:textId="77777777" w:rsidR="00352BD4" w:rsidRPr="0047255B" w:rsidRDefault="00FE7452" w:rsidP="0047255B">
      <w:pPr>
        <w:numPr>
          <w:ilvl w:val="1"/>
          <w:numId w:val="5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Должностные лица объектов контроля имеют права, </w:t>
      </w:r>
      <w:r w:rsidR="00131F73" w:rsidRPr="0047255B">
        <w:rPr>
          <w:sz w:val="26"/>
          <w:szCs w:val="26"/>
        </w:rPr>
        <w:t>определяемые федеральным</w:t>
      </w:r>
      <w:r w:rsidRPr="0047255B">
        <w:rPr>
          <w:sz w:val="26"/>
          <w:szCs w:val="26"/>
        </w:rPr>
        <w:t xml:space="preserve"> стандартом: </w:t>
      </w:r>
    </w:p>
    <w:p w14:paraId="0F2B2390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 </w:t>
      </w:r>
    </w:p>
    <w:p w14:paraId="04FFFEDE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 </w:t>
      </w:r>
    </w:p>
    <w:p w14:paraId="6BE13CEC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в) представлять в орган контроля возражения в письменной форме на акт (заключение), оформленный по результатам проверки, ревизии (обследования). </w:t>
      </w:r>
    </w:p>
    <w:p w14:paraId="3AEB255E" w14:textId="77777777" w:rsidR="00352BD4" w:rsidRPr="0047255B" w:rsidRDefault="00FE7452" w:rsidP="0047255B">
      <w:pPr>
        <w:numPr>
          <w:ilvl w:val="1"/>
          <w:numId w:val="5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Должностные лица объектов контроля имеют обязанности, </w:t>
      </w:r>
      <w:r w:rsidR="00131F73" w:rsidRPr="0047255B">
        <w:rPr>
          <w:sz w:val="26"/>
          <w:szCs w:val="26"/>
        </w:rPr>
        <w:t>определяемые федеральным</w:t>
      </w:r>
      <w:r w:rsidRPr="0047255B">
        <w:rPr>
          <w:sz w:val="26"/>
          <w:szCs w:val="26"/>
        </w:rPr>
        <w:t xml:space="preserve"> стандартом: </w:t>
      </w:r>
    </w:p>
    <w:p w14:paraId="6A0555E5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а) выполнять законные требования должностных лиц органа контроля; </w:t>
      </w:r>
    </w:p>
    <w:p w14:paraId="69BD2EB8" w14:textId="77777777" w:rsidR="00352BD4" w:rsidRPr="0047255B" w:rsidRDefault="00FE7452" w:rsidP="00C13CE3">
      <w:pPr>
        <w:spacing w:after="9" w:line="269" w:lineRule="auto"/>
        <w:ind w:left="-15" w:right="67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б) давать должностным лицам органа контроля объяснения в письменной или устной формах, необходимые для проведения контрольных мероприятий; </w:t>
      </w:r>
    </w:p>
    <w:p w14:paraId="19B644B4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 </w:t>
      </w:r>
    </w:p>
    <w:p w14:paraId="00766A89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г) предоставлять должностным лицам, принимающим участие в проведении выездной проверки (ревизии, обследования), допуск в помещения и на территории, </w:t>
      </w:r>
      <w:r w:rsidRPr="0047255B">
        <w:rPr>
          <w:sz w:val="26"/>
          <w:szCs w:val="26"/>
        </w:rPr>
        <w:lastRenderedPageBreak/>
        <w:t xml:space="preserve">которые занимают объекты контроля, а также доступ к объектам экспертизы и исследования; </w:t>
      </w:r>
    </w:p>
    <w:p w14:paraId="59E1C5A3" w14:textId="77777777" w:rsidR="00352BD4" w:rsidRPr="0047255B" w:rsidRDefault="00FE7452" w:rsidP="00A06057">
      <w:pPr>
        <w:spacing w:after="9" w:line="269" w:lineRule="auto"/>
        <w:ind w:left="-15" w:right="67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д) </w:t>
      </w:r>
      <w:r w:rsidRPr="0047255B">
        <w:rPr>
          <w:sz w:val="26"/>
          <w:szCs w:val="26"/>
        </w:rPr>
        <w:tab/>
        <w:t xml:space="preserve">обеспечивать </w:t>
      </w:r>
      <w:r w:rsidRPr="0047255B">
        <w:rPr>
          <w:sz w:val="26"/>
          <w:szCs w:val="26"/>
        </w:rPr>
        <w:tab/>
        <w:t xml:space="preserve">должностных </w:t>
      </w:r>
      <w:r w:rsidRPr="0047255B">
        <w:rPr>
          <w:sz w:val="26"/>
          <w:szCs w:val="26"/>
        </w:rPr>
        <w:tab/>
        <w:t xml:space="preserve">лиц, </w:t>
      </w:r>
      <w:r w:rsidRPr="0047255B">
        <w:rPr>
          <w:sz w:val="26"/>
          <w:szCs w:val="26"/>
        </w:rPr>
        <w:tab/>
        <w:t xml:space="preserve">принимающих </w:t>
      </w:r>
      <w:r w:rsidRPr="0047255B">
        <w:rPr>
          <w:sz w:val="26"/>
          <w:szCs w:val="26"/>
        </w:rPr>
        <w:tab/>
        <w:t xml:space="preserve">участие </w:t>
      </w:r>
      <w:r w:rsidRPr="0047255B">
        <w:rPr>
          <w:sz w:val="26"/>
          <w:szCs w:val="26"/>
        </w:rPr>
        <w:tab/>
        <w:t xml:space="preserve">в </w:t>
      </w:r>
      <w:r w:rsidRPr="0047255B">
        <w:rPr>
          <w:sz w:val="26"/>
          <w:szCs w:val="26"/>
        </w:rPr>
        <w:tab/>
        <w:t xml:space="preserve">проведении контрольных мероприятий, помещениями и организационной техникой, необходимыми для проведения контрольных мероприятий; </w:t>
      </w:r>
    </w:p>
    <w:p w14:paraId="4567DD13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 </w:t>
      </w:r>
    </w:p>
    <w:p w14:paraId="3C99058F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 </w:t>
      </w:r>
    </w:p>
    <w:p w14:paraId="557708C1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з) не совершать действий (бездействия), направленных на воспрепятствование </w:t>
      </w:r>
    </w:p>
    <w:p w14:paraId="5297AABB" w14:textId="77777777" w:rsidR="00352BD4" w:rsidRPr="0047255B" w:rsidRDefault="00FE7452" w:rsidP="00A06057">
      <w:pPr>
        <w:ind w:left="0" w:right="65" w:firstLine="0"/>
        <w:rPr>
          <w:sz w:val="26"/>
          <w:szCs w:val="26"/>
        </w:rPr>
      </w:pPr>
      <w:r w:rsidRPr="0047255B">
        <w:rPr>
          <w:sz w:val="26"/>
          <w:szCs w:val="26"/>
        </w:rPr>
        <w:t xml:space="preserve">проведению контрольного мероприятия. </w:t>
      </w:r>
    </w:p>
    <w:p w14:paraId="1F7DA0E0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Непредставление или несвоевременное представление объектами контроля в орган муниципального финансового контроля информации, документов и материалов, как и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муниципального финансового контроля влечет за собой ответственность, установленную законодательством Российской Федерации. </w:t>
      </w:r>
    </w:p>
    <w:p w14:paraId="31917C28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1.13. Запросы о представлении информации, документов и материалов, предусмотренные настоящим Порядком, копии решений о приостановлении (возобновлении) проведения контрольного мероприятия,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 </w:t>
      </w:r>
    </w:p>
    <w:p w14:paraId="3554C8A6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1.14.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5 рабочих дней. </w:t>
      </w:r>
    </w:p>
    <w:p w14:paraId="10A2520A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1.15. Документы, материалы и информация, необходимые для проведения контрольных мероприятий, представляются согласно требованиям в запросе (копии, заверенные надлежащим образом в электронном виде и и/или подлинники). </w:t>
      </w:r>
    </w:p>
    <w:p w14:paraId="3E31F2EB" w14:textId="77777777" w:rsidR="00352BD4" w:rsidRPr="0047255B" w:rsidRDefault="00FE7452" w:rsidP="00A06057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1.16. Все документы, составляемые должностными лицами органа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 </w:t>
      </w:r>
    </w:p>
    <w:p w14:paraId="1D40FE6F" w14:textId="77777777" w:rsidR="00352BD4" w:rsidRPr="0047255B" w:rsidRDefault="00FE7452" w:rsidP="0047255B">
      <w:pPr>
        <w:pStyle w:val="1"/>
        <w:ind w:left="-15" w:right="7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Требования к планированию деятельности по контролю </w:t>
      </w:r>
    </w:p>
    <w:p w14:paraId="616DB2BA" w14:textId="77777777" w:rsidR="00352BD4" w:rsidRPr="0047255B" w:rsidRDefault="00FE7452" w:rsidP="0047255B">
      <w:pPr>
        <w:spacing w:after="21" w:line="259" w:lineRule="auto"/>
        <w:ind w:left="-15" w:right="10" w:firstLine="724"/>
        <w:jc w:val="center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486E7192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>2.1. Требования к планированию проверок, ревизий и обследований определяются федеральным стандартом.</w:t>
      </w:r>
      <w:r w:rsidRPr="0047255B">
        <w:rPr>
          <w:b/>
          <w:sz w:val="26"/>
          <w:szCs w:val="26"/>
        </w:rPr>
        <w:t xml:space="preserve"> </w:t>
      </w:r>
    </w:p>
    <w:p w14:paraId="5007CC60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2.2. Орган контроля формирует и утверждает до завершения года, предшествующего планируемому году, план контрольных мероприятий, устанавливающий на очередной финансовый год перечень и сроки выполнения органом контроля контрольных мероприятий по форме согласно </w:t>
      </w:r>
      <w:r w:rsidR="00A06057" w:rsidRPr="0047255B">
        <w:rPr>
          <w:sz w:val="26"/>
          <w:szCs w:val="26"/>
        </w:rPr>
        <w:t>приложению,</w:t>
      </w:r>
      <w:r w:rsidRPr="0047255B">
        <w:rPr>
          <w:sz w:val="26"/>
          <w:szCs w:val="26"/>
        </w:rPr>
        <w:t xml:space="preserve"> к настоящему порядку. </w:t>
      </w:r>
    </w:p>
    <w:p w14:paraId="56384CA6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 xml:space="preserve">План контрольных мероприятий содержит следующую информацию: </w:t>
      </w:r>
    </w:p>
    <w:p w14:paraId="48E16AF9" w14:textId="77777777" w:rsidR="00352BD4" w:rsidRPr="0047255B" w:rsidRDefault="00FE7452" w:rsidP="0047255B">
      <w:pPr>
        <w:numPr>
          <w:ilvl w:val="0"/>
          <w:numId w:val="6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темы контрольных мероприятий; </w:t>
      </w:r>
    </w:p>
    <w:p w14:paraId="0AD1B72A" w14:textId="77777777" w:rsidR="00352BD4" w:rsidRPr="0047255B" w:rsidRDefault="00FE7452" w:rsidP="0047255B">
      <w:pPr>
        <w:numPr>
          <w:ilvl w:val="0"/>
          <w:numId w:val="6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 </w:t>
      </w:r>
    </w:p>
    <w:p w14:paraId="2A6C7E88" w14:textId="77777777" w:rsidR="00352BD4" w:rsidRPr="0047255B" w:rsidRDefault="00FE7452" w:rsidP="0047255B">
      <w:pPr>
        <w:numPr>
          <w:ilvl w:val="0"/>
          <w:numId w:val="6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проверяемый период; </w:t>
      </w:r>
    </w:p>
    <w:p w14:paraId="1F3EEAB2" w14:textId="77777777" w:rsidR="00352BD4" w:rsidRPr="0047255B" w:rsidRDefault="00FE7452" w:rsidP="0047255B">
      <w:pPr>
        <w:numPr>
          <w:ilvl w:val="0"/>
          <w:numId w:val="6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период (дату) начала проведения контрольных мероприятий; </w:t>
      </w:r>
    </w:p>
    <w:p w14:paraId="4BBE667C" w14:textId="77777777" w:rsidR="00352BD4" w:rsidRPr="0047255B" w:rsidRDefault="00FE7452" w:rsidP="0047255B">
      <w:pPr>
        <w:numPr>
          <w:ilvl w:val="0"/>
          <w:numId w:val="6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сведения о должностных лицах, ответственных за проведение контрольного мероприятия. </w:t>
      </w:r>
    </w:p>
    <w:p w14:paraId="626E893F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2.3. Планирование контрольных мероприятий включает следующие этапы: </w:t>
      </w:r>
    </w:p>
    <w:p w14:paraId="45942CCC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в) утверждение плана контрольных мероприятий. </w:t>
      </w:r>
    </w:p>
    <w:p w14:paraId="60877210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Формирование исходных данных для составления проекта плана контрольных мероприятий включает: </w:t>
      </w:r>
    </w:p>
    <w:p w14:paraId="472FB57D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а) сбор и анализ информации об объектах контроля; </w:t>
      </w:r>
    </w:p>
    <w:p w14:paraId="0C5268E9" w14:textId="77777777" w:rsidR="00352BD4" w:rsidRPr="0047255B" w:rsidRDefault="00FE7452" w:rsidP="00A06057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б) определение объектов контроля и тем контрольных мероприятий, включаемых в проект плана контрольных мероприятий; </w:t>
      </w:r>
    </w:p>
    <w:p w14:paraId="508F66B8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 </w:t>
      </w:r>
    </w:p>
    <w:p w14:paraId="286483E7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2.4. К типовым темам плановых контрольных мероприятий относятся: </w:t>
      </w:r>
    </w:p>
    <w:p w14:paraId="3324ED57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а)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 </w:t>
      </w:r>
    </w:p>
    <w:p w14:paraId="2AB1F3D4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б) проверка осуществления расходов бюджета </w:t>
      </w:r>
      <w:r w:rsidR="00277ACB" w:rsidRPr="0047255B">
        <w:rPr>
          <w:sz w:val="26"/>
          <w:szCs w:val="26"/>
        </w:rPr>
        <w:t>МО Кировский сельсовет</w:t>
      </w:r>
      <w:r w:rsidRPr="0047255B">
        <w:rPr>
          <w:sz w:val="26"/>
          <w:szCs w:val="26"/>
        </w:rPr>
        <w:t xml:space="preserve"> на реализацию мероприятий муниципальной программы (подпрограммы); </w:t>
      </w:r>
    </w:p>
    <w:p w14:paraId="07E3E1F6" w14:textId="77777777" w:rsidR="00352BD4" w:rsidRPr="0047255B" w:rsidRDefault="00A06057" w:rsidP="0047255B">
      <w:pPr>
        <w:ind w:left="-15" w:right="65" w:firstLine="724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E7452" w:rsidRPr="0047255B">
        <w:rPr>
          <w:sz w:val="26"/>
          <w:szCs w:val="26"/>
        </w:rPr>
        <w:t xml:space="preserve">проверка предоставления и (или) использования субсидий, предоставленных из бюджета </w:t>
      </w:r>
      <w:r w:rsidR="00277ACB" w:rsidRPr="0047255B">
        <w:rPr>
          <w:sz w:val="26"/>
          <w:szCs w:val="26"/>
        </w:rPr>
        <w:t>МО Кировский сельсовет</w:t>
      </w:r>
      <w:r w:rsidR="00FE7452" w:rsidRPr="0047255B">
        <w:rPr>
          <w:sz w:val="26"/>
          <w:szCs w:val="26"/>
        </w:rPr>
        <w:t xml:space="preserve"> предприятиям, и их отражения в бухгалтерском учете и бухгалтерской (финансовой) отчетности;  </w:t>
      </w:r>
    </w:p>
    <w:p w14:paraId="4C605AF4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д) проверка осуществления бюджетных инвестиций; </w:t>
      </w:r>
    </w:p>
    <w:p w14:paraId="278E3283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 </w:t>
      </w:r>
    </w:p>
    <w:p w14:paraId="15348656" w14:textId="77777777" w:rsidR="00352BD4" w:rsidRPr="0047255B" w:rsidRDefault="00FE7452" w:rsidP="00A06057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ж) проверка предоставления и использования средств, предоставленных в виде взноса в уставный капитал юридических лиц; </w:t>
      </w:r>
    </w:p>
    <w:p w14:paraId="1B12544E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л) проверка соблюдения законодательства Российской </w:t>
      </w:r>
      <w:r w:rsidR="00766533" w:rsidRPr="0047255B">
        <w:rPr>
          <w:sz w:val="26"/>
          <w:szCs w:val="26"/>
        </w:rPr>
        <w:t>Федерации и</w:t>
      </w:r>
      <w:r w:rsidRPr="0047255B">
        <w:rPr>
          <w:sz w:val="26"/>
          <w:szCs w:val="26"/>
        </w:rPr>
        <w:t xml:space="preserve">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нужд; </w:t>
      </w:r>
    </w:p>
    <w:p w14:paraId="2938FD9E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м) проверка достоверности отчета о реализации муниципальной программы </w:t>
      </w:r>
    </w:p>
    <w:p w14:paraId="0A66629B" w14:textId="77777777" w:rsidR="00352BD4" w:rsidRPr="0047255B" w:rsidRDefault="00FE7452" w:rsidP="00A06057">
      <w:pPr>
        <w:ind w:left="0" w:right="65" w:firstLine="0"/>
        <w:rPr>
          <w:sz w:val="26"/>
          <w:szCs w:val="26"/>
        </w:rPr>
      </w:pPr>
      <w:r w:rsidRPr="0047255B">
        <w:rPr>
          <w:sz w:val="26"/>
          <w:szCs w:val="26"/>
        </w:rPr>
        <w:t xml:space="preserve">(подпрограммы) или отчета о достижении показателей результативности; </w:t>
      </w:r>
    </w:p>
    <w:p w14:paraId="14E17D5F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н) проверка исполнения бюджетных полномочий по администрированию доходов или источников финансирования дефицита бюджета </w:t>
      </w:r>
      <w:r w:rsidR="00277ACB" w:rsidRPr="0047255B">
        <w:rPr>
          <w:sz w:val="26"/>
          <w:szCs w:val="26"/>
        </w:rPr>
        <w:t>МО Кировский сельсовет</w:t>
      </w:r>
    </w:p>
    <w:p w14:paraId="29936DAB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о) проверка (ревизия) финансово-хозяйственной деятельности объекта контроля; </w:t>
      </w:r>
      <w:r w:rsidRPr="0047255B">
        <w:rPr>
          <w:rFonts w:eastAsia="Calibri"/>
          <w:sz w:val="26"/>
          <w:szCs w:val="26"/>
        </w:rPr>
        <w:tab/>
      </w:r>
      <w:r w:rsidRPr="0047255B">
        <w:rPr>
          <w:sz w:val="26"/>
          <w:szCs w:val="26"/>
        </w:rPr>
        <w:t xml:space="preserve"> </w:t>
      </w:r>
    </w:p>
    <w:p w14:paraId="17E30FE4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 xml:space="preserve">2.6. В утвержденный план контрольных мероприятий могут вноситься изменения в случаях невозможности проведения плановых контрольных мероприятий в связи с: </w:t>
      </w:r>
    </w:p>
    <w:p w14:paraId="7CE55E57" w14:textId="77777777" w:rsidR="00352BD4" w:rsidRPr="0047255B" w:rsidRDefault="00FE7452" w:rsidP="0047255B">
      <w:pPr>
        <w:numPr>
          <w:ilvl w:val="0"/>
          <w:numId w:val="7"/>
        </w:numPr>
        <w:spacing w:after="9" w:line="269" w:lineRule="auto"/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наступлением </w:t>
      </w:r>
      <w:r w:rsidRPr="0047255B">
        <w:rPr>
          <w:sz w:val="26"/>
          <w:szCs w:val="26"/>
        </w:rPr>
        <w:tab/>
        <w:t>обс</w:t>
      </w:r>
      <w:r w:rsidR="00A06057">
        <w:rPr>
          <w:sz w:val="26"/>
          <w:szCs w:val="26"/>
        </w:rPr>
        <w:t xml:space="preserve">тоятельств </w:t>
      </w:r>
      <w:r w:rsidR="00A06057">
        <w:rPr>
          <w:sz w:val="26"/>
          <w:szCs w:val="26"/>
        </w:rPr>
        <w:tab/>
        <w:t xml:space="preserve">непреодолимой </w:t>
      </w:r>
      <w:r w:rsidR="00A06057">
        <w:rPr>
          <w:sz w:val="26"/>
          <w:szCs w:val="26"/>
        </w:rPr>
        <w:tab/>
        <w:t xml:space="preserve">сил </w:t>
      </w:r>
      <w:r w:rsidRPr="0047255B">
        <w:rPr>
          <w:sz w:val="26"/>
          <w:szCs w:val="26"/>
        </w:rPr>
        <w:t xml:space="preserve">(чрезвычайных </w:t>
      </w:r>
      <w:r w:rsidRPr="0047255B">
        <w:rPr>
          <w:sz w:val="26"/>
          <w:szCs w:val="26"/>
        </w:rPr>
        <w:tab/>
        <w:t xml:space="preserve">и непредотвратимых при наступивших условиях обстоятельств); </w:t>
      </w:r>
    </w:p>
    <w:p w14:paraId="06611882" w14:textId="77777777" w:rsidR="00352BD4" w:rsidRPr="0047255B" w:rsidRDefault="00FE7452" w:rsidP="0047255B">
      <w:pPr>
        <w:numPr>
          <w:ilvl w:val="0"/>
          <w:numId w:val="7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недостаточностью временных и (или) трудовых ресурсов при необходимости проведения внеплановых контрольных мероприятий; </w:t>
      </w:r>
    </w:p>
    <w:p w14:paraId="55F5F217" w14:textId="77777777" w:rsidR="00352BD4" w:rsidRPr="0047255B" w:rsidRDefault="00FE7452" w:rsidP="0047255B">
      <w:pPr>
        <w:numPr>
          <w:ilvl w:val="0"/>
          <w:numId w:val="7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 </w:t>
      </w:r>
    </w:p>
    <w:p w14:paraId="57554567" w14:textId="77777777" w:rsidR="00A06057" w:rsidRDefault="00FE7452" w:rsidP="00A06057">
      <w:pPr>
        <w:numPr>
          <w:ilvl w:val="0"/>
          <w:numId w:val="7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 </w:t>
      </w:r>
    </w:p>
    <w:p w14:paraId="7D547394" w14:textId="77777777" w:rsidR="00352BD4" w:rsidRPr="00A06057" w:rsidRDefault="00FE7452" w:rsidP="00A06057">
      <w:pPr>
        <w:numPr>
          <w:ilvl w:val="0"/>
          <w:numId w:val="7"/>
        </w:numPr>
        <w:ind w:left="-15" w:right="65" w:firstLine="724"/>
        <w:rPr>
          <w:sz w:val="26"/>
          <w:szCs w:val="26"/>
        </w:rPr>
      </w:pPr>
      <w:r w:rsidRPr="00A06057">
        <w:rPr>
          <w:sz w:val="26"/>
          <w:szCs w:val="26"/>
        </w:rPr>
        <w:t xml:space="preserve">реорганизацией, ликвидацией объектов контроля. </w:t>
      </w:r>
    </w:p>
    <w:p w14:paraId="2BE2FBF0" w14:textId="77777777" w:rsidR="00352BD4" w:rsidRPr="0047255B" w:rsidRDefault="00FE7452" w:rsidP="0047255B">
      <w:pPr>
        <w:spacing w:after="40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rFonts w:eastAsia="Calibri"/>
          <w:sz w:val="26"/>
          <w:szCs w:val="26"/>
        </w:rPr>
        <w:t xml:space="preserve"> </w:t>
      </w:r>
    </w:p>
    <w:p w14:paraId="3DE7F3BD" w14:textId="77777777" w:rsidR="00352BD4" w:rsidRPr="0047255B" w:rsidRDefault="00FE7452" w:rsidP="0047255B">
      <w:pPr>
        <w:pStyle w:val="1"/>
        <w:ind w:left="-15" w:right="74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Осуществление контрольных мероприятий </w:t>
      </w:r>
    </w:p>
    <w:p w14:paraId="067E736E" w14:textId="77777777" w:rsidR="00352BD4" w:rsidRPr="0047255B" w:rsidRDefault="00FE7452" w:rsidP="0047255B">
      <w:pPr>
        <w:spacing w:after="0" w:line="259" w:lineRule="auto"/>
        <w:ind w:left="-15" w:right="10" w:firstLine="724"/>
        <w:jc w:val="center"/>
        <w:rPr>
          <w:sz w:val="26"/>
          <w:szCs w:val="26"/>
        </w:rPr>
      </w:pPr>
      <w:r w:rsidRPr="0047255B">
        <w:rPr>
          <w:b/>
          <w:sz w:val="26"/>
          <w:szCs w:val="26"/>
        </w:rPr>
        <w:t xml:space="preserve"> </w:t>
      </w:r>
    </w:p>
    <w:p w14:paraId="3C1EE74D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3.1. Требования к планированию проверок, ревизий и обследований определяются федеральным стандартом. </w:t>
      </w:r>
    </w:p>
    <w:p w14:paraId="089C527D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3.2. К процедурам осуществления контрольного мероприятия относятся назначение контрольного мероприятия, проведение контрольного мероприятия и оформление результатов контрольного мероприятия. </w:t>
      </w:r>
    </w:p>
    <w:p w14:paraId="70152CE5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3.3. Требования к содержанию и срокам запросов, направляемым в ходе подготовки и проведения контрольного мероприятия, порядок ответа на запрос, ответственность за непредставление ответа, неполное или несвоевременное предоставление информации определяются федеральным стандартом. </w:t>
      </w:r>
    </w:p>
    <w:p w14:paraId="776842D3" w14:textId="77777777" w:rsidR="00352BD4" w:rsidRPr="0047255B" w:rsidRDefault="00FE7452" w:rsidP="0047255B">
      <w:pPr>
        <w:spacing w:after="31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75D89FBF" w14:textId="77777777" w:rsidR="00352BD4" w:rsidRPr="0047255B" w:rsidRDefault="00FE7452" w:rsidP="00A06057">
      <w:pPr>
        <w:spacing w:after="0" w:line="271" w:lineRule="auto"/>
        <w:ind w:left="-15" w:right="790" w:firstLine="724"/>
        <w:jc w:val="center"/>
        <w:rPr>
          <w:sz w:val="26"/>
          <w:szCs w:val="26"/>
        </w:rPr>
      </w:pPr>
      <w:r w:rsidRPr="0047255B">
        <w:rPr>
          <w:b/>
          <w:sz w:val="26"/>
          <w:szCs w:val="26"/>
        </w:rPr>
        <w:t>Назначение контрольного мероприятия.</w:t>
      </w:r>
    </w:p>
    <w:p w14:paraId="12754F69" w14:textId="77777777" w:rsidR="00352BD4" w:rsidRPr="0047255B" w:rsidRDefault="00FE7452" w:rsidP="0047255B">
      <w:pPr>
        <w:spacing w:after="17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b/>
          <w:sz w:val="26"/>
          <w:szCs w:val="26"/>
        </w:rPr>
        <w:t xml:space="preserve"> </w:t>
      </w:r>
    </w:p>
    <w:p w14:paraId="39742DB6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3.4. Проведению контрольного мероприятия предшествует подготовительный этап контрольного мероприятия. На данном этапе изучаются законодательные и иные правовые акты по теме контрольного мероприятия, бюджетная (бухгалтерская) отчетность и другие доступные документы, материалы, характеризующие деятельность объекта контроля, проводится анализ данных информационных систем в сфере бюджетных правоотношений. </w:t>
      </w:r>
    </w:p>
    <w:p w14:paraId="390A6C4B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3.5. По результатам подготовительного этапа готовится программа проведения контрольного мероприятия, которая должна содержать предмет и метод осуществления контрольного мероприятия, тему контрольного мероприятия, полное наименование объекта контроля, перечень основных вопросов, подлежащих проверке, изучению, анализу и оценке в ходе контрольного мероприятия. При этом тема планового контрольного мероприятия указывается в соответствии с Планом, </w:t>
      </w:r>
      <w:r w:rsidRPr="0047255B">
        <w:rPr>
          <w:sz w:val="26"/>
          <w:szCs w:val="26"/>
        </w:rPr>
        <w:lastRenderedPageBreak/>
        <w:t xml:space="preserve">внепланового контрольного мероприятия - исходя из поручений, обращений и иных оснований для проведения контрольного мероприятия. </w:t>
      </w:r>
    </w:p>
    <w:p w14:paraId="5FE95688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3.6. Программа контрольного мероприятия утверждается начальником отдела финансов. </w:t>
      </w:r>
    </w:p>
    <w:p w14:paraId="15A97EB8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3.7. Контрольное мероприятие, проводится на основании распоряжения главы муниципального образования о его назначении, в котором указываются тема контрольного мероприятия, наименование объекта контроля, реквизиты объекта контроля (ОГРН, ИНН), проверяемый период, метод контроля, основание проведения контрольного мероприятия, состав должностных лиц, ответственных за проведение контрольного мероприятия, сведения о привлекаемых независимых экспертах(при наличии), дата начала проведения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 </w:t>
      </w:r>
    </w:p>
    <w:p w14:paraId="226F0E1F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3.8. Внесение изменений в решение о назначении контрольного мероприятия может осуществляться на основании распоряжения главы муниципального образования в соответствии с федеральным стандартом. </w:t>
      </w:r>
    </w:p>
    <w:p w14:paraId="197D745C" w14:textId="77777777" w:rsidR="00352BD4" w:rsidRPr="0047255B" w:rsidRDefault="00FE7452" w:rsidP="0047255B">
      <w:pPr>
        <w:spacing w:after="30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7CE5B0A1" w14:textId="77777777" w:rsidR="00352BD4" w:rsidRPr="0047255B" w:rsidRDefault="00FE7452" w:rsidP="00A06057">
      <w:pPr>
        <w:spacing w:after="0" w:line="271" w:lineRule="auto"/>
        <w:ind w:left="-15" w:right="790" w:firstLine="724"/>
        <w:jc w:val="center"/>
        <w:rPr>
          <w:sz w:val="26"/>
          <w:szCs w:val="26"/>
        </w:rPr>
      </w:pPr>
      <w:r w:rsidRPr="0047255B">
        <w:rPr>
          <w:b/>
          <w:sz w:val="26"/>
          <w:szCs w:val="26"/>
        </w:rPr>
        <w:t>Проведение контрольного мероприятия.</w:t>
      </w:r>
    </w:p>
    <w:p w14:paraId="12B60E12" w14:textId="77777777" w:rsidR="00352BD4" w:rsidRPr="0047255B" w:rsidRDefault="00FE7452" w:rsidP="0047255B">
      <w:pPr>
        <w:spacing w:after="21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6D468C7F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>3.9.</w:t>
      </w:r>
      <w:r w:rsidRPr="0047255B">
        <w:rPr>
          <w:b/>
          <w:sz w:val="26"/>
          <w:szCs w:val="26"/>
        </w:rPr>
        <w:t xml:space="preserve"> </w:t>
      </w:r>
      <w:r w:rsidRPr="0047255B">
        <w:rPr>
          <w:sz w:val="26"/>
          <w:szCs w:val="26"/>
        </w:rPr>
        <w:t xml:space="preserve">Контрольные мероприятия проводятся в форме камеральных проверок, выездных проверок (ревизий), обследований, встречных проверок. Требования по перечню мероприятий, срокам, порядку их проведения определяются федеральным стандартом. </w:t>
      </w:r>
    </w:p>
    <w:p w14:paraId="4688DAAC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3.10. Датой начала контрольного мероприятия считается дата, обозначенная в распоряжении о проведении контрольного мероприятия, не позднее 7 рабочих дней со дня утверждения распоряжения о проведении контрольного мероприятия. </w:t>
      </w:r>
    </w:p>
    <w:p w14:paraId="0B39E01D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После утверждения распоряжения о проведении контрольного мероприятия его копия вместе с сопроводительным письмом, в котором указывается перечень документов, срок их представления направляется руководителю объекта контроля до начала проведения контрольного мероприятия.  </w:t>
      </w:r>
    </w:p>
    <w:p w14:paraId="46577407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>3.11. В ходе контрольных мероприятий могут осуществляться контрольные действия, организовываться экспертизы в соответствии с федеральным стандартом.</w:t>
      </w:r>
      <w:r w:rsidRPr="0047255B">
        <w:rPr>
          <w:b/>
          <w:sz w:val="26"/>
          <w:szCs w:val="26"/>
        </w:rPr>
        <w:t xml:space="preserve"> </w:t>
      </w:r>
    </w:p>
    <w:p w14:paraId="240B12ED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Непосредственное проведение контрольного мероприятия заключается в совершении контрольных действий: </w:t>
      </w:r>
    </w:p>
    <w:p w14:paraId="57E1D487" w14:textId="77777777" w:rsidR="00352BD4" w:rsidRPr="0047255B" w:rsidRDefault="00FE7452" w:rsidP="0047255B">
      <w:pPr>
        <w:numPr>
          <w:ilvl w:val="0"/>
          <w:numId w:val="8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по документальному и фактическому изучению законности отдельных финансовых и хозяйственных операций и всей совокупности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 </w:t>
      </w:r>
    </w:p>
    <w:p w14:paraId="0DA3355C" w14:textId="77777777" w:rsidR="00352BD4" w:rsidRPr="0047255B" w:rsidRDefault="00FE7452" w:rsidP="0047255B">
      <w:pPr>
        <w:numPr>
          <w:ilvl w:val="0"/>
          <w:numId w:val="8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по анализу и оценке состояния определенной сферы деятельности объекта контроля. </w:t>
      </w:r>
    </w:p>
    <w:p w14:paraId="4942B6A1" w14:textId="77777777" w:rsidR="00352BD4" w:rsidRPr="0047255B" w:rsidRDefault="00FE7452" w:rsidP="0047255B">
      <w:pPr>
        <w:numPr>
          <w:ilvl w:val="1"/>
          <w:numId w:val="9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Контрольные действия могут проводиться сплошным или выборочным способом. </w:t>
      </w:r>
    </w:p>
    <w:p w14:paraId="1F651EC6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Сплошной способ заключается в проведении контрольных действий в отношении всей совокупности фактов хозяйственной жизни, относящихся к соответствующему вопросу программы. </w:t>
      </w:r>
    </w:p>
    <w:p w14:paraId="055A5512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 xml:space="preserve">Выборочный способ заключается в проведении контрольных действий в отношении части фактов хозяйственной жизни, относящихся к соответствующему вопросу программы. </w:t>
      </w:r>
    </w:p>
    <w:p w14:paraId="757E3D6C" w14:textId="77777777" w:rsidR="00352BD4" w:rsidRPr="0047255B" w:rsidRDefault="00FE7452" w:rsidP="0047255B">
      <w:pPr>
        <w:numPr>
          <w:ilvl w:val="1"/>
          <w:numId w:val="9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Субъект контроля самостоятельно принимает решение об использовании сплошного или выборочного способа проведения контрольных действий, при этом объем и состав выборки определяется таким образом, чтобы обеспечить возможность объективной оценки фактов хозяйственной деятельности объекта контроля по проверяемому вопросу программы. </w:t>
      </w:r>
    </w:p>
    <w:p w14:paraId="070746AF" w14:textId="77777777" w:rsidR="00352BD4" w:rsidRPr="0047255B" w:rsidRDefault="00FE7452" w:rsidP="0047255B">
      <w:pPr>
        <w:numPr>
          <w:ilvl w:val="1"/>
          <w:numId w:val="9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действий, в том числе в форме самоконтроля, и исполнения специалистом поручения на проведение экспертизы при ее проведении. </w:t>
      </w:r>
    </w:p>
    <w:p w14:paraId="3D2F5129" w14:textId="77777777" w:rsidR="00352BD4" w:rsidRPr="0047255B" w:rsidRDefault="00FE7452" w:rsidP="0047255B">
      <w:pPr>
        <w:numPr>
          <w:ilvl w:val="1"/>
          <w:numId w:val="9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Контрольное мероприятие приостанавливается: </w:t>
      </w:r>
    </w:p>
    <w:p w14:paraId="5B496477" w14:textId="77777777" w:rsidR="00352BD4" w:rsidRPr="0047255B" w:rsidRDefault="00FE7452" w:rsidP="0047255B">
      <w:pPr>
        <w:numPr>
          <w:ilvl w:val="0"/>
          <w:numId w:val="8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на период проведения встречной проверки и (или) обследования, экспертиз; </w:t>
      </w:r>
    </w:p>
    <w:p w14:paraId="29A00984" w14:textId="77777777" w:rsidR="00352BD4" w:rsidRPr="0047255B" w:rsidRDefault="00FE7452" w:rsidP="0047255B">
      <w:pPr>
        <w:numPr>
          <w:ilvl w:val="0"/>
          <w:numId w:val="8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14:paraId="7B99D016" w14:textId="77777777" w:rsidR="00352BD4" w:rsidRPr="0047255B" w:rsidRDefault="00FE7452" w:rsidP="0047255B">
      <w:pPr>
        <w:numPr>
          <w:ilvl w:val="0"/>
          <w:numId w:val="8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 </w:t>
      </w:r>
    </w:p>
    <w:p w14:paraId="56D0D29A" w14:textId="77777777" w:rsidR="00352BD4" w:rsidRPr="0047255B" w:rsidRDefault="00FE7452" w:rsidP="0047255B">
      <w:pPr>
        <w:numPr>
          <w:ilvl w:val="0"/>
          <w:numId w:val="8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при наличии иных обстоятельств, делающих невозможным продолжение проведения проверки в соответствии с федеральным стандартом. </w:t>
      </w:r>
    </w:p>
    <w:p w14:paraId="242C4C77" w14:textId="77777777" w:rsidR="00352BD4" w:rsidRPr="0047255B" w:rsidRDefault="00FE7452" w:rsidP="0047255B">
      <w:pPr>
        <w:numPr>
          <w:ilvl w:val="1"/>
          <w:numId w:val="10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Решение о приостановлении проведения контрольного мероприятия и его продолжительность принимается начальником отдела финансов на основании мотивированного обращения и результатов промежуточного акта субъекта контрольного мероприятия. На время приостановления проведения контрольного мероприятия течение его срока прерывается. </w:t>
      </w:r>
    </w:p>
    <w:p w14:paraId="527E47FF" w14:textId="77777777" w:rsidR="00352BD4" w:rsidRPr="0047255B" w:rsidRDefault="00FE7452" w:rsidP="0047255B">
      <w:pPr>
        <w:numPr>
          <w:ilvl w:val="1"/>
          <w:numId w:val="10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Промежуточный акт подписывается уполномоченным должностным лицом контрольного мероприятия, уполномоченными лицами объекта контроля (руководитель или лицо, исполняющее обязанности руководителя объекта контроля). </w:t>
      </w:r>
    </w:p>
    <w:p w14:paraId="519CE883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 случае отказа уполномоченных лиц объекта контроля подписать промежуточный акт субъектом контрольного мероприятия в акте делается соответствующая запись. </w:t>
      </w:r>
    </w:p>
    <w:p w14:paraId="0B90D27E" w14:textId="77777777" w:rsidR="00352BD4" w:rsidRPr="0047255B" w:rsidRDefault="00FE7452" w:rsidP="0047255B">
      <w:pPr>
        <w:numPr>
          <w:ilvl w:val="1"/>
          <w:numId w:val="10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Решение о приостановлении (возобновлении) проведения контрольного мероприятия оформляется распоряжением главы муниципального образования, в котором указываются основания приостановления (возобновления) контрольного мероприятия. Копия решения о приостановлении (возобновлении) контрольного мероприятия в течение 3 рабочих дней со дня его принятия вручается (направляется) представителю объекта контроля в соответствии с настоящим Порядком. </w:t>
      </w:r>
    </w:p>
    <w:p w14:paraId="4DE7EAA3" w14:textId="77777777" w:rsidR="00352BD4" w:rsidRPr="0047255B" w:rsidRDefault="00FE7452" w:rsidP="0047255B">
      <w:pPr>
        <w:numPr>
          <w:ilvl w:val="1"/>
          <w:numId w:val="10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Решение о возобновлении проведения контрольного мероприятия осуществляется после поступления от объекта контроля письменного </w:t>
      </w:r>
      <w:r w:rsidRPr="0047255B">
        <w:rPr>
          <w:sz w:val="26"/>
          <w:szCs w:val="26"/>
        </w:rPr>
        <w:lastRenderedPageBreak/>
        <w:t xml:space="preserve">подтверждения об устранении обстоятельств, повлекших приостановление проведения контрольного мероприятия, в порядке, установленном настоящим Порядком для проведения контрольного мероприятия. </w:t>
      </w:r>
    </w:p>
    <w:p w14:paraId="55215843" w14:textId="77777777" w:rsidR="00352BD4" w:rsidRPr="0047255B" w:rsidRDefault="00FE7452" w:rsidP="0047255B">
      <w:pPr>
        <w:numPr>
          <w:ilvl w:val="1"/>
          <w:numId w:val="10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 случае необходимости решение о продлении контрольного мероприятия оформляется распоряжением главы муниципального образования. </w:t>
      </w:r>
    </w:p>
    <w:p w14:paraId="7B43F580" w14:textId="77777777" w:rsidR="00352BD4" w:rsidRPr="0047255B" w:rsidRDefault="00FE7452" w:rsidP="0047255B">
      <w:pPr>
        <w:numPr>
          <w:ilvl w:val="1"/>
          <w:numId w:val="10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 ходе проведения контрольного мероприятия формируется рабочая документация - документы (их копии) и иные материалы, получаемые от должностных лиц объекта контроля, других органов и организаций по запросам отдела финансов, а также документы (справки, расчеты, и т.п.), подготовленные должностными лицами самостоятельно и иными специалистами на основе собранных фактических данных и информации. </w:t>
      </w:r>
    </w:p>
    <w:p w14:paraId="792E36AB" w14:textId="77777777" w:rsidR="00352BD4" w:rsidRPr="0047255B" w:rsidRDefault="00FE7452" w:rsidP="0047255B">
      <w:pPr>
        <w:numPr>
          <w:ilvl w:val="1"/>
          <w:numId w:val="10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Количество рабочих дней, в течение которых проводится контрольное мероприятие, считается с даты начала проведения контрольного мероприятия до даты вручения акта (заключения) контрольного мероприятия на ознакомление представителю объекта контроля. </w:t>
      </w:r>
    </w:p>
    <w:p w14:paraId="7CF43208" w14:textId="77777777" w:rsidR="00352BD4" w:rsidRPr="0047255B" w:rsidRDefault="00FE7452" w:rsidP="0047255B">
      <w:pPr>
        <w:numPr>
          <w:ilvl w:val="1"/>
          <w:numId w:val="10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Прекращение контрольного мероприятия проводится на основании распоряжения главы муниципального образования в случаях, указанных в федеральном стандарте. </w:t>
      </w:r>
    </w:p>
    <w:p w14:paraId="3F305D1C" w14:textId="77777777" w:rsidR="00352BD4" w:rsidRPr="0047255B" w:rsidRDefault="00FE7452" w:rsidP="0047255B">
      <w:pPr>
        <w:spacing w:after="31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3D70CCEB" w14:textId="77777777" w:rsidR="00352BD4" w:rsidRPr="0047255B" w:rsidRDefault="00FE7452" w:rsidP="00A06057">
      <w:pPr>
        <w:spacing w:after="0" w:line="271" w:lineRule="auto"/>
        <w:ind w:left="-15" w:right="790" w:firstLine="724"/>
        <w:jc w:val="center"/>
        <w:rPr>
          <w:sz w:val="26"/>
          <w:szCs w:val="26"/>
        </w:rPr>
      </w:pPr>
      <w:r w:rsidRPr="0047255B">
        <w:rPr>
          <w:b/>
          <w:sz w:val="26"/>
          <w:szCs w:val="26"/>
        </w:rPr>
        <w:t>Оформление результатов контрольного мероприятия</w:t>
      </w:r>
    </w:p>
    <w:p w14:paraId="2B7233BB" w14:textId="77777777" w:rsidR="00352BD4" w:rsidRPr="0047255B" w:rsidRDefault="00FE7452" w:rsidP="0047255B">
      <w:pPr>
        <w:spacing w:after="19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57375709" w14:textId="77777777" w:rsidR="00352BD4" w:rsidRPr="0047255B" w:rsidRDefault="00FE7452" w:rsidP="0047255B">
      <w:pPr>
        <w:numPr>
          <w:ilvl w:val="1"/>
          <w:numId w:val="10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Результаты проверки, ревизии оформляются актом. Результаты обследования оформляются заключением. </w:t>
      </w:r>
    </w:p>
    <w:p w14:paraId="0112E6C4" w14:textId="77777777" w:rsidR="00352BD4" w:rsidRPr="0047255B" w:rsidRDefault="00FE7452" w:rsidP="0047255B">
      <w:pPr>
        <w:numPr>
          <w:ilvl w:val="1"/>
          <w:numId w:val="10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Сроки, содержание, принципы, приложения, порядок вручения объекту контроля, требования к составлению актов, заключений -  результатов контрольного мероприятия определяются федеральным стандартом. </w:t>
      </w:r>
    </w:p>
    <w:p w14:paraId="4D2B8F4C" w14:textId="77777777" w:rsidR="00352BD4" w:rsidRPr="0047255B" w:rsidRDefault="00FE7452" w:rsidP="0047255B">
      <w:pPr>
        <w:spacing w:after="31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1B2522E4" w14:textId="77777777" w:rsidR="00352BD4" w:rsidRPr="0047255B" w:rsidRDefault="00FE7452" w:rsidP="00A06057">
      <w:pPr>
        <w:pStyle w:val="1"/>
        <w:ind w:left="-15" w:right="70" w:firstLine="15"/>
        <w:rPr>
          <w:sz w:val="26"/>
          <w:szCs w:val="26"/>
        </w:rPr>
      </w:pPr>
      <w:r w:rsidRPr="0047255B">
        <w:rPr>
          <w:sz w:val="26"/>
          <w:szCs w:val="26"/>
        </w:rPr>
        <w:t xml:space="preserve">Методы осуществления деятельности по контролю </w:t>
      </w:r>
    </w:p>
    <w:p w14:paraId="7AB84051" w14:textId="77777777" w:rsidR="00352BD4" w:rsidRPr="0047255B" w:rsidRDefault="00FE7452" w:rsidP="0047255B">
      <w:pPr>
        <w:spacing w:after="0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09886C2C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Методами осуществления муниципального финансового контроля являются обследование, проверка, ревизия. </w:t>
      </w:r>
    </w:p>
    <w:p w14:paraId="51AA9A7E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4.1. </w:t>
      </w:r>
      <w:r w:rsidRPr="0047255B">
        <w:rPr>
          <w:b/>
          <w:sz w:val="26"/>
          <w:szCs w:val="26"/>
        </w:rPr>
        <w:t>Обследование</w:t>
      </w:r>
      <w:r w:rsidRPr="0047255B">
        <w:rPr>
          <w:sz w:val="26"/>
          <w:szCs w:val="26"/>
        </w:rPr>
        <w:t xml:space="preserve"> - это анализ и оценка состояния определенной сферы деятельности объекта контроля. Обследование назначается распоряжением </w:t>
      </w:r>
      <w:r w:rsidR="00090604" w:rsidRPr="0047255B">
        <w:rPr>
          <w:sz w:val="26"/>
          <w:szCs w:val="26"/>
        </w:rPr>
        <w:t>главой Администрации Кировского сельсовета</w:t>
      </w:r>
      <w:r w:rsidRPr="0047255B">
        <w:rPr>
          <w:sz w:val="26"/>
          <w:szCs w:val="26"/>
        </w:rPr>
        <w:t xml:space="preserve">. Результаты обследования оформляются заключением.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14:paraId="18F5AAB1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4.1.1. По результатам проведения обследования оформляется заключение, которое подписывается должностным лицом, уполномоченным на проведение контрольного мероприятия, не позднее последнего дня срока проведения обследования. Заключение вручается (направляется) представителю объекта контроля в соответствии с настоящим Порядком. </w:t>
      </w:r>
    </w:p>
    <w:p w14:paraId="23A216C1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 xml:space="preserve">4.1.2. Срок ознакомления и подписания заключения представителем объекта контроля составляет не более 5 рабочих дней со дня получения заключения объектом контроля. </w:t>
      </w:r>
    </w:p>
    <w:p w14:paraId="1C4FA469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4.1.3. Объект контроля, в отношении которого проведено обследование, вправе представить в отдел финансов письменные возражения по фактам, изложенным в заключении, в соответствии с настоящим Порядком. </w:t>
      </w:r>
    </w:p>
    <w:p w14:paraId="36630FC2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4.1.5. По итогам рассмотрения заключения, подготовленного по результатам проведения обследования, глава муниципального образования может назначить проведение внеплановой выездной проверки (ревизии). </w:t>
      </w:r>
    </w:p>
    <w:p w14:paraId="1160677C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4.1.5. Срок проведения обследований установлен федеральным стандартом. </w:t>
      </w:r>
    </w:p>
    <w:p w14:paraId="3A6ECA00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4.2. Под </w:t>
      </w:r>
      <w:r w:rsidRPr="0047255B">
        <w:rPr>
          <w:b/>
          <w:sz w:val="26"/>
          <w:szCs w:val="26"/>
        </w:rPr>
        <w:t xml:space="preserve">проверкой </w:t>
      </w:r>
      <w:r w:rsidRPr="0047255B">
        <w:rPr>
          <w:sz w:val="26"/>
          <w:szCs w:val="26"/>
        </w:rPr>
        <w:t xml:space="preserve">понимается документальное и фактическое изучение законности отдельных финансовых и хозяйственных операций, достоверности бюджетного учета и отчетности в отношении деятельности объекта контроля за определенный период. </w:t>
      </w:r>
    </w:p>
    <w:p w14:paraId="4748468E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Результаты проверки, ревизии оформляются актом. </w:t>
      </w:r>
    </w:p>
    <w:p w14:paraId="3AC78649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Проверки подразделяются на камеральные (по месту нахождения органа контроля) и выездные (по месту нахождения объекта контроля), в том числе встречные проверки (в целях установления и (или) подтверждения фактов, связанных с деятельностью объекта контроля). </w:t>
      </w:r>
    </w:p>
    <w:p w14:paraId="13776A0D" w14:textId="77777777" w:rsidR="00352BD4" w:rsidRPr="0047255B" w:rsidRDefault="00FE7452" w:rsidP="0047255B">
      <w:pPr>
        <w:spacing w:after="31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672C2BCB" w14:textId="77777777" w:rsidR="00352BD4" w:rsidRPr="0047255B" w:rsidRDefault="00FE7452" w:rsidP="00A06057">
      <w:pPr>
        <w:spacing w:after="0" w:line="271" w:lineRule="auto"/>
        <w:ind w:left="-15" w:right="790" w:firstLine="724"/>
        <w:jc w:val="center"/>
        <w:rPr>
          <w:sz w:val="26"/>
          <w:szCs w:val="26"/>
        </w:rPr>
      </w:pPr>
      <w:r w:rsidRPr="0047255B">
        <w:rPr>
          <w:b/>
          <w:sz w:val="26"/>
          <w:szCs w:val="26"/>
        </w:rPr>
        <w:t>Проведение камеральной проверки.</w:t>
      </w:r>
    </w:p>
    <w:p w14:paraId="2498F7FE" w14:textId="77777777" w:rsidR="00352BD4" w:rsidRPr="0047255B" w:rsidRDefault="00FE7452" w:rsidP="0047255B">
      <w:pPr>
        <w:spacing w:after="0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b/>
          <w:sz w:val="26"/>
          <w:szCs w:val="26"/>
        </w:rPr>
        <w:t xml:space="preserve"> </w:t>
      </w:r>
    </w:p>
    <w:p w14:paraId="1B6E9EAC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4.2.1. Камеральная проверка проводится по месту нахождения органа финансового контроля, в том числе на основании бюджетной (бухгалтерской) отчетности и иных документов, представленных по запросам органа финансового контроля, а также информации, документов и материалов, полученных в ходе встречных проверок и в результате анализа данных, имеющихся у органа финансового контроля. </w:t>
      </w:r>
    </w:p>
    <w:p w14:paraId="7DC9E653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4.2.2. Срок проведения 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органа контроля. Общий срок проведения камеральной проверки с учетом всех продлений срока ее проведения не может составлять более 50 рабочих дней. </w:t>
      </w:r>
    </w:p>
    <w:p w14:paraId="4596070C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4.2.3. При проведении камеральной проверки в срок ее проведения не засчитываются периоды времени с даты отправки запроса отделом финансов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14:paraId="27992BCE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4.2.4. Начальник отдела финансов на основании мотивированного обращения должностного лица, уполномоченного на проведение контрольного мероприятия, может назначить проведение обследования. </w:t>
      </w:r>
    </w:p>
    <w:p w14:paraId="3A324C83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По результатам обследования оформляется заключение, которое прилагается к материалам камеральной проверки. </w:t>
      </w:r>
    </w:p>
    <w:p w14:paraId="36AE0CCA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4.2.5. По результатам камеральной проверки оформляется акт, который подписывается руководителем отдела финансов и субъектом контрольного мероприятия. </w:t>
      </w:r>
    </w:p>
    <w:p w14:paraId="4E2D7AFF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 xml:space="preserve">4.2.6. Акт камеральной проверки вручается (направляется) представителю объекта контроля в соответствии с настоящим Порядком. </w:t>
      </w:r>
    </w:p>
    <w:p w14:paraId="41D46BC4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4.2.7. Объект контроля вправе представить в отдел финансов возражения в письменной форме на акт камеральной проверки в соответствии с настоящим Порядком. </w:t>
      </w:r>
    </w:p>
    <w:p w14:paraId="0D3723F6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4.2.8. По результатам рассмотрения акта и иных материалов камеральной проверки начальник отдела финансов принимает решение о направлении представления, предписания объекту контроля; об отсутствии оснований для направления предписания, представления; о проведении внеплановой выездной проверки (ревизии) в соответствии с настоящим Порядком. </w:t>
      </w:r>
    </w:p>
    <w:p w14:paraId="176B3B1C" w14:textId="77777777" w:rsidR="00352BD4" w:rsidRPr="0047255B" w:rsidRDefault="00FE7452" w:rsidP="0047255B">
      <w:pPr>
        <w:spacing w:after="0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07C75121" w14:textId="77777777" w:rsidR="00352BD4" w:rsidRPr="0047255B" w:rsidRDefault="00FE7452" w:rsidP="00A06057">
      <w:pPr>
        <w:spacing w:after="0" w:line="271" w:lineRule="auto"/>
        <w:ind w:left="-15" w:right="790" w:firstLine="724"/>
        <w:jc w:val="center"/>
        <w:rPr>
          <w:sz w:val="26"/>
          <w:szCs w:val="26"/>
        </w:rPr>
      </w:pPr>
      <w:r w:rsidRPr="0047255B">
        <w:rPr>
          <w:b/>
          <w:sz w:val="26"/>
          <w:szCs w:val="26"/>
        </w:rPr>
        <w:t>Проведение выездной проверки или ревизии.</w:t>
      </w:r>
    </w:p>
    <w:p w14:paraId="04801C0F" w14:textId="77777777" w:rsidR="00352BD4" w:rsidRPr="0047255B" w:rsidRDefault="00FE7452" w:rsidP="0047255B">
      <w:pPr>
        <w:spacing w:after="19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b/>
          <w:sz w:val="26"/>
          <w:szCs w:val="26"/>
        </w:rPr>
        <w:t xml:space="preserve"> </w:t>
      </w:r>
    </w:p>
    <w:p w14:paraId="41C12059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4.3. Под </w:t>
      </w:r>
      <w:r w:rsidRPr="0047255B">
        <w:rPr>
          <w:b/>
          <w:sz w:val="26"/>
          <w:szCs w:val="26"/>
        </w:rPr>
        <w:t>ревизией</w:t>
      </w:r>
      <w:r w:rsidRPr="0047255B">
        <w:rPr>
          <w:sz w:val="26"/>
          <w:szCs w:val="26"/>
        </w:rPr>
        <w:t xml:space="preserve">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</w:t>
      </w:r>
    </w:p>
    <w:p w14:paraId="2902D950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4.3.1.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 </w:t>
      </w:r>
    </w:p>
    <w:p w14:paraId="6D57A9E0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4.3.2. Срок проведения выездной проверки (ревизии) должен составлять не более 40 рабочих дней. Общий срок проведения выездной проверки (ревизии) с учетом всех продлений срока ее проведения не может составлять более 60 рабочих дней. </w:t>
      </w:r>
    </w:p>
    <w:p w14:paraId="571CF215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4.3.3.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а равно представление информации и документации в неполном объеме или в искаженном виде влечет за собой ответственность в соответствии с действующим законодательством Российской Федерации, соответствующая запись делается в акте контрольного мероприятия. </w:t>
      </w:r>
    </w:p>
    <w:p w14:paraId="0C7FE547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4.3.5. Начальник отдела финансов, на основании мотивированного обращения уполномоченного должностного лица контрольного мероприятия,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 обследования; проведение встречной проверки. </w:t>
      </w:r>
    </w:p>
    <w:p w14:paraId="218B7983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4.3.6. По результатам выездной проверки (ревизии) оформляется акт, который подписывается руководителем контрольного мероприятия, а также по его решению должностными лицами, уполномоченными на проведение контрольного мероприятия, не позднее последнего дня срока проведения контрольного мероприятия. </w:t>
      </w:r>
    </w:p>
    <w:p w14:paraId="7EC14A36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4.3.7. К акту выездной проверки (ревизии) (кроме акта встречной проверки и заключения, подготовленного по результатам проведения обследования) прилагаются материалы и документы, результаты экспертиз (исследований), фото-, </w:t>
      </w:r>
      <w:r w:rsidRPr="0047255B">
        <w:rPr>
          <w:sz w:val="26"/>
          <w:szCs w:val="26"/>
        </w:rPr>
        <w:lastRenderedPageBreak/>
        <w:t xml:space="preserve">видео- и аудио материалы, полученные в ходе проведения контрольных мероприятий. </w:t>
      </w:r>
    </w:p>
    <w:p w14:paraId="5848FF96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4.3.8. Акт выездной проверки (ревизии) вручается (направляется) представителю объекта контроля в соответствии с настоящим Порядком. </w:t>
      </w:r>
    </w:p>
    <w:p w14:paraId="03821502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4.3.9. Срок ознакомления и подписания акта выездной проверки (ревизии) представителем объекта контроля определяется федеральным стандартом и не может быть более 5 рабочих дней со дня получения акта объектом контроля. </w:t>
      </w:r>
    </w:p>
    <w:p w14:paraId="306C9657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>4.3.10. Объек</w:t>
      </w:r>
      <w:r w:rsidR="00090604" w:rsidRPr="0047255B">
        <w:rPr>
          <w:sz w:val="26"/>
          <w:szCs w:val="26"/>
        </w:rPr>
        <w:t xml:space="preserve">т контроля вправе </w:t>
      </w:r>
      <w:r w:rsidR="00225768" w:rsidRPr="0047255B">
        <w:rPr>
          <w:sz w:val="26"/>
          <w:szCs w:val="26"/>
        </w:rPr>
        <w:t>представить возражения</w:t>
      </w:r>
      <w:r w:rsidRPr="0047255B">
        <w:rPr>
          <w:sz w:val="26"/>
          <w:szCs w:val="26"/>
        </w:rPr>
        <w:t xml:space="preserve"> в письменной форме на акт выездной проверки (ревизии) в соответствии с настоящим Порядком. </w:t>
      </w:r>
    </w:p>
    <w:p w14:paraId="50D04C50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4.3.11. Акт и иные материалы выездной проверки (ревизии) подлежат рассмотрению руководителем органа финансового контроля (лицом, исполняющим его обязанности). </w:t>
      </w:r>
    </w:p>
    <w:p w14:paraId="620C888E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4.3.12. По результатам рассмотрения акта и иных материалов выездной проверки (ревизии) </w:t>
      </w:r>
      <w:r w:rsidR="00090604" w:rsidRPr="0047255B">
        <w:rPr>
          <w:sz w:val="26"/>
          <w:szCs w:val="26"/>
        </w:rPr>
        <w:t xml:space="preserve">глава Администрации Кировского сельсовета </w:t>
      </w:r>
      <w:r w:rsidRPr="0047255B">
        <w:rPr>
          <w:sz w:val="26"/>
          <w:szCs w:val="26"/>
        </w:rPr>
        <w:t xml:space="preserve">принимает решение о направлении предписания, представления объекту контроля; об отсутствии оснований для направления предписания, представления;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14:paraId="15DF9438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4.4. Проведение встречной проверки. </w:t>
      </w:r>
    </w:p>
    <w:p w14:paraId="3D45D9A6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4.4.1.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14:paraId="3BBB7CB6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4.4.2. Встречные проверки назначаются и проводятся в порядке, установленном для выездных или камеральных проверок соответственно. </w:t>
      </w:r>
    </w:p>
    <w:p w14:paraId="22AC2FEE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4.4.3. Срок проведения встречных проверок не может превышать 20 рабочих дней. Срок продления встречных проверок не может превышать 15 рабочих дней. </w:t>
      </w:r>
    </w:p>
    <w:p w14:paraId="42B780D2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4.4.4. 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14:paraId="14D5DD72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4.4.5. По результатам встречной проверки представления и предписания объекту встречной проверки не направляются. </w:t>
      </w:r>
    </w:p>
    <w:p w14:paraId="6B9D1A21" w14:textId="77777777" w:rsidR="00A06057" w:rsidRPr="0047255B" w:rsidRDefault="00FE7452" w:rsidP="00A06057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4.4.6. 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 </w:t>
      </w:r>
    </w:p>
    <w:p w14:paraId="05005B47" w14:textId="77777777" w:rsidR="00352BD4" w:rsidRPr="0047255B" w:rsidRDefault="00FE7452" w:rsidP="0047255B">
      <w:pPr>
        <w:spacing w:after="24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b/>
          <w:sz w:val="26"/>
          <w:szCs w:val="26"/>
        </w:rPr>
        <w:t xml:space="preserve"> </w:t>
      </w:r>
    </w:p>
    <w:p w14:paraId="79BA6CDC" w14:textId="77777777" w:rsidR="00352BD4" w:rsidRPr="0047255B" w:rsidRDefault="00FE7452" w:rsidP="0047255B">
      <w:pPr>
        <w:pStyle w:val="1"/>
        <w:ind w:left="-15" w:right="7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Реализация результатов контрольного мероприятия </w:t>
      </w:r>
    </w:p>
    <w:p w14:paraId="7FEF2B5B" w14:textId="77777777" w:rsidR="00352BD4" w:rsidRPr="0047255B" w:rsidRDefault="00FE7452" w:rsidP="0047255B">
      <w:pPr>
        <w:spacing w:after="20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155F3095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5.1. Федеральный стандарт устанавливает правила реализации результатов </w:t>
      </w:r>
      <w:r w:rsidR="00225768" w:rsidRPr="0047255B">
        <w:rPr>
          <w:sz w:val="26"/>
          <w:szCs w:val="26"/>
        </w:rPr>
        <w:t>проведения контрольных</w:t>
      </w:r>
      <w:r w:rsidRPr="0047255B">
        <w:rPr>
          <w:sz w:val="26"/>
          <w:szCs w:val="26"/>
        </w:rPr>
        <w:t xml:space="preserve"> мероприятий и порядок продления срока исполнения представления (предписания) органа контроля. </w:t>
      </w:r>
    </w:p>
    <w:p w14:paraId="7FD7749B" w14:textId="77777777" w:rsidR="00352BD4" w:rsidRPr="0047255B" w:rsidRDefault="00FE7452" w:rsidP="00A06057">
      <w:pPr>
        <w:spacing w:after="20" w:line="261" w:lineRule="auto"/>
        <w:ind w:left="-15" w:right="78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 xml:space="preserve">5.2. К процедуре реализации результатов контрольного мероприятия относятся: </w:t>
      </w:r>
    </w:p>
    <w:p w14:paraId="07A14C28" w14:textId="77777777" w:rsidR="00352BD4" w:rsidRPr="0047255B" w:rsidRDefault="00FE7452" w:rsidP="0047255B">
      <w:pPr>
        <w:numPr>
          <w:ilvl w:val="0"/>
          <w:numId w:val="1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рассмотрение результатов контрольного мероприятия, отраженных в акте (заключении), материалов контрольного мероприятия, возражений объекта контроля по акту (заключению) (при наличии) в срок не более 50 рабочих дней со дня подписания акта, заключения; </w:t>
      </w:r>
    </w:p>
    <w:p w14:paraId="51F35918" w14:textId="77777777" w:rsidR="00352BD4" w:rsidRPr="0047255B" w:rsidRDefault="00FE7452" w:rsidP="0047255B">
      <w:pPr>
        <w:numPr>
          <w:ilvl w:val="0"/>
          <w:numId w:val="1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составление и направление объекту контроля представления и (или) предписания; </w:t>
      </w:r>
    </w:p>
    <w:p w14:paraId="7FADE141" w14:textId="77777777" w:rsidR="00352BD4" w:rsidRPr="0047255B" w:rsidRDefault="00FE7452" w:rsidP="0047255B">
      <w:pPr>
        <w:numPr>
          <w:ilvl w:val="0"/>
          <w:numId w:val="1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подготовка информации в правоохранительные органы, органы прокуратуры и иные государственные (муниципальные) органы, возбуждение дела об административном правонарушении при выявлении в ходе проведения контрольных мероприятий признаков административных правонарушений; </w:t>
      </w:r>
    </w:p>
    <w:p w14:paraId="4CA77E43" w14:textId="77777777" w:rsidR="00352BD4" w:rsidRPr="0047255B" w:rsidRDefault="00FE7452" w:rsidP="0047255B">
      <w:pPr>
        <w:numPr>
          <w:ilvl w:val="0"/>
          <w:numId w:val="1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контроль за реализацией результатов контрольных мероприятий, своевременностью и полнотой принятия мер по устранению выявленных нарушений бюджетного законодательства и иных нормативных правовых актов, регулирующих бюджетные правоотношения. </w:t>
      </w:r>
    </w:p>
    <w:p w14:paraId="50A3AFB9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5.3. Представление – это документ,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 </w:t>
      </w:r>
    </w:p>
    <w:p w14:paraId="32992ED0" w14:textId="77777777" w:rsidR="00352BD4" w:rsidRPr="0047255B" w:rsidRDefault="00FE7452" w:rsidP="0047255B">
      <w:pPr>
        <w:numPr>
          <w:ilvl w:val="0"/>
          <w:numId w:val="1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требование об устранении нарушения и о принятии мер по устранению его причин и условий; </w:t>
      </w:r>
    </w:p>
    <w:p w14:paraId="39A5BCE7" w14:textId="77777777" w:rsidR="00352BD4" w:rsidRPr="0047255B" w:rsidRDefault="00FE7452" w:rsidP="0047255B">
      <w:pPr>
        <w:numPr>
          <w:ilvl w:val="0"/>
          <w:numId w:val="1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требование о принятии мер по устранению причин и условий нарушения в случае невозможности его устранения. </w:t>
      </w:r>
    </w:p>
    <w:p w14:paraId="264CAD81" w14:textId="77777777" w:rsidR="00352BD4" w:rsidRPr="0047255B" w:rsidRDefault="00FE7452" w:rsidP="0047255B">
      <w:pPr>
        <w:numPr>
          <w:ilvl w:val="1"/>
          <w:numId w:val="1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Предписание – это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47255B">
        <w:rPr>
          <w:sz w:val="26"/>
          <w:szCs w:val="26"/>
        </w:rPr>
        <w:t>неустранения</w:t>
      </w:r>
      <w:proofErr w:type="spellEnd"/>
      <w:r w:rsidRPr="0047255B">
        <w:rPr>
          <w:sz w:val="26"/>
          <w:szCs w:val="26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</w:t>
      </w:r>
    </w:p>
    <w:p w14:paraId="66A9018E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Предписание содержит обязательные для исполнения в установленный в предписании срок требования о принятии мер по возмещению причиненного ущерба </w:t>
      </w:r>
      <w:r w:rsidR="00277ACB" w:rsidRPr="0047255B">
        <w:rPr>
          <w:sz w:val="26"/>
          <w:szCs w:val="26"/>
        </w:rPr>
        <w:t>МО Кировский сельсовет</w:t>
      </w:r>
      <w:r w:rsidRPr="0047255B">
        <w:rPr>
          <w:sz w:val="26"/>
          <w:szCs w:val="26"/>
        </w:rPr>
        <w:t xml:space="preserve">. </w:t>
      </w:r>
    </w:p>
    <w:p w14:paraId="7CADA0AA" w14:textId="77777777" w:rsidR="00352BD4" w:rsidRPr="0047255B" w:rsidRDefault="00FE7452" w:rsidP="0047255B">
      <w:pPr>
        <w:numPr>
          <w:ilvl w:val="1"/>
          <w:numId w:val="1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Форма, содержание, случаи, сроки, порядок направления представлений, предписаний указан в федеральном стандарте. </w:t>
      </w:r>
    </w:p>
    <w:p w14:paraId="2BF9922B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Субъект контроля готовит и передает проект представления и (или) предписания на рассмотрение и подписание начальнику отдела финансов (лицу, исполняющему его обязанности) не позднее 20 календарных дней со дня получения возражений, при отсутствии возражений в течение 10 календарных дней со дня подписания акта (заключения). </w:t>
      </w:r>
    </w:p>
    <w:p w14:paraId="20695191" w14:textId="77777777" w:rsidR="00352BD4" w:rsidRPr="0047255B" w:rsidRDefault="00FE7452" w:rsidP="0047255B">
      <w:pPr>
        <w:numPr>
          <w:ilvl w:val="1"/>
          <w:numId w:val="1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 случаях, установленных федеральными стандартами, орган внутреннего муниципального финансового контроля направляет копии представлений и предписаний главному администратору бюджетных средств, органу местного самоуправления, осуществляющим функции и полномочия учредителя, иным органам. </w:t>
      </w:r>
    </w:p>
    <w:p w14:paraId="036AE845" w14:textId="77777777" w:rsidR="00352BD4" w:rsidRPr="0047255B" w:rsidRDefault="00FE7452" w:rsidP="0047255B">
      <w:pPr>
        <w:numPr>
          <w:ilvl w:val="1"/>
          <w:numId w:val="1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lastRenderedPageBreak/>
        <w:t xml:space="preserve">В представлениях и предписаниях органа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 </w:t>
      </w:r>
    </w:p>
    <w:p w14:paraId="375D4235" w14:textId="77777777" w:rsidR="00352BD4" w:rsidRPr="0047255B" w:rsidRDefault="00FE7452" w:rsidP="0047255B">
      <w:pPr>
        <w:numPr>
          <w:ilvl w:val="1"/>
          <w:numId w:val="1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Представление и предписание подписывается начальником отдела финансов и вручается (направляется) представителю объекта контроля, не позднее 5 рабочих дней с момента подписания. </w:t>
      </w:r>
    </w:p>
    <w:p w14:paraId="0FC1CC5D" w14:textId="77777777" w:rsidR="00352BD4" w:rsidRPr="0047255B" w:rsidRDefault="00FE7452" w:rsidP="0047255B">
      <w:pPr>
        <w:numPr>
          <w:ilvl w:val="1"/>
          <w:numId w:val="1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представлении. </w:t>
      </w:r>
    </w:p>
    <w:p w14:paraId="18C9CED9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Срок выполнения представления, предписания может быть продлен в порядке, установленном федеральным стандартом. </w:t>
      </w:r>
    </w:p>
    <w:p w14:paraId="1111241D" w14:textId="77777777" w:rsidR="00352BD4" w:rsidRPr="0047255B" w:rsidRDefault="00FE7452" w:rsidP="0047255B">
      <w:pPr>
        <w:numPr>
          <w:ilvl w:val="1"/>
          <w:numId w:val="1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 </w:t>
      </w:r>
    </w:p>
    <w:p w14:paraId="59A338BC" w14:textId="77777777" w:rsidR="00352BD4" w:rsidRPr="0047255B" w:rsidRDefault="00FE7452" w:rsidP="0047255B">
      <w:pPr>
        <w:numPr>
          <w:ilvl w:val="1"/>
          <w:numId w:val="1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При выявлении бюджетных нарушений в соответствии с главой 30 Бюджетного кодекса Российской Федерации орган финансового контроля применяет бюджетные меры принуждения согласно требованиям главы 29 Бюджетного кодекса Российской Федерации. Содержание, форма, порядок направления уведомления о применении бюджетных мер определены федеральным стандартом. </w:t>
      </w:r>
    </w:p>
    <w:p w14:paraId="65C47A15" w14:textId="77777777" w:rsidR="00352BD4" w:rsidRPr="0047255B" w:rsidRDefault="00FE7452" w:rsidP="0047255B">
      <w:pPr>
        <w:numPr>
          <w:ilvl w:val="1"/>
          <w:numId w:val="1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 случае неисполнения предписания муниципальный орган, уполномоченный муниципальным правовым актом, направляет в суд исковое заявление о возмещении объектом контроля ущерба, причиненного муниципальному образованию. </w:t>
      </w:r>
    </w:p>
    <w:p w14:paraId="3D8C6626" w14:textId="77777777" w:rsidR="00352BD4" w:rsidRPr="0047255B" w:rsidRDefault="00FE7452" w:rsidP="0047255B">
      <w:pPr>
        <w:numPr>
          <w:ilvl w:val="1"/>
          <w:numId w:val="12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Представления и предписания органа контроля могут быть обжалованы: </w:t>
      </w:r>
    </w:p>
    <w:p w14:paraId="4E379692" w14:textId="77777777" w:rsidR="00352BD4" w:rsidRPr="0047255B" w:rsidRDefault="00FE7452" w:rsidP="0047255B">
      <w:pPr>
        <w:numPr>
          <w:ilvl w:val="0"/>
          <w:numId w:val="1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 досудебном порядке в соответствии с федеральным </w:t>
      </w:r>
      <w:hyperlink r:id="rId43">
        <w:r w:rsidRPr="0047255B">
          <w:rPr>
            <w:sz w:val="26"/>
            <w:szCs w:val="26"/>
          </w:rPr>
          <w:t>стандартом</w:t>
        </w:r>
      </w:hyperlink>
      <w:hyperlink r:id="rId44">
        <w:r w:rsidRPr="0047255B">
          <w:rPr>
            <w:sz w:val="26"/>
            <w:szCs w:val="26"/>
          </w:rPr>
          <w:t xml:space="preserve"> </w:t>
        </w:r>
      </w:hyperlink>
      <w:r w:rsidRPr="0047255B">
        <w:rPr>
          <w:sz w:val="26"/>
          <w:szCs w:val="26"/>
        </w:rPr>
        <w:t xml:space="preserve">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 </w:t>
      </w:r>
    </w:p>
    <w:p w14:paraId="459845EA" w14:textId="77777777" w:rsidR="00352BD4" w:rsidRDefault="00FE7452" w:rsidP="0047255B">
      <w:pPr>
        <w:numPr>
          <w:ilvl w:val="0"/>
          <w:numId w:val="11"/>
        </w:num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в судебном порядке по правилам, установленным законодательством Российской Федерации. </w:t>
      </w:r>
    </w:p>
    <w:p w14:paraId="7DBF0AE7" w14:textId="77777777" w:rsidR="00A06057" w:rsidRPr="0047255B" w:rsidRDefault="00A06057" w:rsidP="00A06057">
      <w:pPr>
        <w:ind w:left="709" w:right="65" w:firstLine="0"/>
        <w:rPr>
          <w:sz w:val="26"/>
          <w:szCs w:val="26"/>
        </w:rPr>
      </w:pPr>
    </w:p>
    <w:p w14:paraId="25124B83" w14:textId="77777777" w:rsidR="00352BD4" w:rsidRPr="0047255B" w:rsidRDefault="00FE7452" w:rsidP="0047255B">
      <w:pPr>
        <w:pStyle w:val="1"/>
        <w:ind w:left="-15" w:right="76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Отчетность о результатах контрольной деятельности </w:t>
      </w:r>
    </w:p>
    <w:p w14:paraId="49E7A35A" w14:textId="77777777" w:rsidR="00352BD4" w:rsidRPr="0047255B" w:rsidRDefault="00FE7452" w:rsidP="0047255B">
      <w:pPr>
        <w:spacing w:after="21" w:line="259" w:lineRule="auto"/>
        <w:ind w:left="-15" w:right="0" w:firstLine="724"/>
        <w:jc w:val="left"/>
        <w:rPr>
          <w:sz w:val="26"/>
          <w:szCs w:val="26"/>
        </w:rPr>
      </w:pPr>
      <w:r w:rsidRPr="0047255B">
        <w:rPr>
          <w:sz w:val="26"/>
          <w:szCs w:val="26"/>
        </w:rPr>
        <w:t xml:space="preserve"> </w:t>
      </w:r>
    </w:p>
    <w:p w14:paraId="56728777" w14:textId="77777777" w:rsidR="00352BD4" w:rsidRPr="0047255B" w:rsidRDefault="00FE7452" w:rsidP="0047255B">
      <w:pPr>
        <w:spacing w:after="233"/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6.1. Федеральный стандарт устанавливает форму отчета за календарный год, правила составления отчетности о результатах контрольной деятельности, а также порядок представления и опубликования. </w:t>
      </w:r>
    </w:p>
    <w:p w14:paraId="02C3BCEC" w14:textId="77777777" w:rsidR="00352BD4" w:rsidRPr="0047255B" w:rsidRDefault="00FE7452" w:rsidP="0047255B">
      <w:pPr>
        <w:ind w:left="-15" w:right="65" w:firstLine="724"/>
        <w:rPr>
          <w:sz w:val="26"/>
          <w:szCs w:val="26"/>
        </w:rPr>
      </w:pPr>
      <w:r w:rsidRPr="0047255B">
        <w:rPr>
          <w:sz w:val="26"/>
          <w:szCs w:val="26"/>
        </w:rPr>
        <w:t xml:space="preserve">6.2. Отчет представляется с пояснительной запиской в соответствии с федеральным стандартом. </w:t>
      </w:r>
    </w:p>
    <w:p w14:paraId="2A33514C" w14:textId="77777777" w:rsidR="00277ACB" w:rsidRDefault="00277ACB" w:rsidP="00A06057">
      <w:pPr>
        <w:spacing w:after="9" w:line="269" w:lineRule="auto"/>
        <w:ind w:left="0" w:right="67" w:firstLine="0"/>
      </w:pPr>
    </w:p>
    <w:p w14:paraId="0DC2A6DC" w14:textId="77777777" w:rsidR="00A06057" w:rsidRDefault="00A06057" w:rsidP="00A06057">
      <w:pPr>
        <w:spacing w:after="9" w:line="269" w:lineRule="auto"/>
        <w:ind w:left="0" w:right="67" w:firstLine="0"/>
      </w:pPr>
    </w:p>
    <w:p w14:paraId="7F87ECA8" w14:textId="77777777" w:rsidR="00A06057" w:rsidRDefault="00A06057" w:rsidP="00A06057">
      <w:pPr>
        <w:spacing w:after="9" w:line="269" w:lineRule="auto"/>
        <w:ind w:left="0" w:right="67" w:firstLine="0"/>
      </w:pPr>
    </w:p>
    <w:p w14:paraId="1C8EE5B7" w14:textId="77777777" w:rsidR="00352BD4" w:rsidRDefault="00FE7452" w:rsidP="00A06057">
      <w:pPr>
        <w:spacing w:after="9" w:line="269" w:lineRule="auto"/>
        <w:ind w:left="10" w:right="67" w:hanging="10"/>
        <w:jc w:val="right"/>
      </w:pPr>
      <w:r>
        <w:lastRenderedPageBreak/>
        <w:t xml:space="preserve">Приложение </w:t>
      </w:r>
    </w:p>
    <w:p w14:paraId="310F5A8C" w14:textId="77777777" w:rsidR="00352BD4" w:rsidRDefault="00FE7452" w:rsidP="00A06057">
      <w:pPr>
        <w:spacing w:after="10" w:line="268" w:lineRule="auto"/>
        <w:ind w:left="4525" w:right="0" w:firstLine="821"/>
        <w:jc w:val="right"/>
      </w:pPr>
      <w:r>
        <w:t xml:space="preserve">к Порядку осуществления внутреннего муниципального финансового контроля в сфере бюджетных правоотношений в </w:t>
      </w:r>
      <w:r w:rsidR="00277ACB">
        <w:t>МО Кировский сельсовет</w:t>
      </w:r>
      <w:r>
        <w:t xml:space="preserve"> </w:t>
      </w:r>
    </w:p>
    <w:p w14:paraId="3511881F" w14:textId="77777777" w:rsidR="00352BD4" w:rsidRDefault="00FE7452" w:rsidP="00A06057">
      <w:pPr>
        <w:spacing w:after="294" w:line="269" w:lineRule="auto"/>
        <w:ind w:left="10" w:right="67" w:hanging="10"/>
        <w:jc w:val="right"/>
      </w:pPr>
      <w:r>
        <w:t xml:space="preserve">УТВЕРЖДАЮ </w:t>
      </w:r>
    </w:p>
    <w:p w14:paraId="7C9FF03D" w14:textId="1A4D8EC2" w:rsidR="00352BD4" w:rsidRDefault="00FE7452" w:rsidP="00A06057">
      <w:pPr>
        <w:spacing w:after="9" w:line="269" w:lineRule="auto"/>
        <w:ind w:left="10" w:right="67" w:hanging="10"/>
        <w:jc w:val="right"/>
      </w:pPr>
      <w:proofErr w:type="gramStart"/>
      <w:r>
        <w:t xml:space="preserve">Глава </w:t>
      </w:r>
      <w:r w:rsidR="00277ACB">
        <w:t xml:space="preserve"> Кировск</w:t>
      </w:r>
      <w:r w:rsidR="002625BC">
        <w:t>ого</w:t>
      </w:r>
      <w:proofErr w:type="gramEnd"/>
      <w:r w:rsidR="00277ACB">
        <w:t xml:space="preserve"> сельсовет</w:t>
      </w:r>
      <w:r w:rsidR="002625BC">
        <w:t>а</w:t>
      </w:r>
      <w:bookmarkStart w:id="0" w:name="_GoBack"/>
      <w:bookmarkEnd w:id="0"/>
      <w:r>
        <w:t xml:space="preserve"> </w:t>
      </w:r>
    </w:p>
    <w:p w14:paraId="1ED05257" w14:textId="77777777" w:rsidR="00352BD4" w:rsidRDefault="00FE7452" w:rsidP="00A06057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14:paraId="38F3A8F3" w14:textId="77777777" w:rsidR="00352BD4" w:rsidRDefault="00FE7452" w:rsidP="00A06057">
      <w:pPr>
        <w:spacing w:after="0" w:line="259" w:lineRule="auto"/>
        <w:ind w:left="0" w:right="74" w:firstLine="0"/>
        <w:jc w:val="right"/>
      </w:pPr>
      <w:r>
        <w:rPr>
          <w:sz w:val="28"/>
        </w:rPr>
        <w:t xml:space="preserve">_________________________  </w:t>
      </w:r>
    </w:p>
    <w:p w14:paraId="76A547D8" w14:textId="77777777" w:rsidR="00352BD4" w:rsidRDefault="00FE7452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3DC213F1" w14:textId="77777777" w:rsidR="00352BD4" w:rsidRDefault="00FE7452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5983E2BC" w14:textId="77777777" w:rsidR="00352BD4" w:rsidRDefault="00FE7452">
      <w:pPr>
        <w:spacing w:after="33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339E2C80" w14:textId="77777777" w:rsidR="00352BD4" w:rsidRDefault="00FE7452">
      <w:pPr>
        <w:spacing w:after="0" w:line="259" w:lineRule="auto"/>
        <w:ind w:left="0" w:right="73" w:firstLine="0"/>
        <w:jc w:val="center"/>
      </w:pPr>
      <w:r>
        <w:rPr>
          <w:b/>
          <w:sz w:val="28"/>
        </w:rPr>
        <w:t xml:space="preserve">ПЛАН </w:t>
      </w:r>
    </w:p>
    <w:p w14:paraId="561DFB0C" w14:textId="77777777" w:rsidR="00352BD4" w:rsidRDefault="00FE7452">
      <w:pPr>
        <w:spacing w:after="20" w:line="261" w:lineRule="auto"/>
        <w:ind w:left="855" w:right="855" w:hanging="10"/>
        <w:jc w:val="center"/>
      </w:pPr>
      <w:r>
        <w:t>контрольных мероприятий по внутреннему муни</w:t>
      </w:r>
      <w:r w:rsidR="00225768">
        <w:t>ципальному финансовому контролю</w:t>
      </w:r>
    </w:p>
    <w:p w14:paraId="5734DF50" w14:textId="77777777" w:rsidR="00352BD4" w:rsidRDefault="00225768">
      <w:pPr>
        <w:spacing w:after="221"/>
        <w:ind w:left="2350" w:right="2310" w:hanging="113"/>
      </w:pPr>
      <w:r>
        <w:rPr>
          <w:b/>
          <w:sz w:val="28"/>
        </w:rPr>
        <w:t xml:space="preserve">                        </w:t>
      </w:r>
      <w:r w:rsidR="00FE7452">
        <w:rPr>
          <w:b/>
          <w:sz w:val="28"/>
        </w:rPr>
        <w:t xml:space="preserve">на __________ год </w:t>
      </w:r>
    </w:p>
    <w:p w14:paraId="2267E5BE" w14:textId="77777777" w:rsidR="00352BD4" w:rsidRDefault="00FE7452">
      <w:pPr>
        <w:spacing w:after="285" w:line="271" w:lineRule="auto"/>
        <w:ind w:left="10" w:right="790" w:hanging="10"/>
        <w:jc w:val="left"/>
      </w:pPr>
      <w:r>
        <w:rPr>
          <w:b/>
        </w:rPr>
        <w:t xml:space="preserve">Наименование субъекта контроля:  </w:t>
      </w:r>
    </w:p>
    <w:p w14:paraId="06E57029" w14:textId="77777777" w:rsidR="00277ACB" w:rsidRDefault="00277ACB">
      <w:pPr>
        <w:spacing w:after="0" w:line="492" w:lineRule="auto"/>
        <w:ind w:left="0" w:right="0" w:firstLine="0"/>
        <w:jc w:val="left"/>
        <w:rPr>
          <w:b/>
          <w:sz w:val="28"/>
        </w:rPr>
      </w:pPr>
    </w:p>
    <w:p w14:paraId="2B0C88F9" w14:textId="77777777" w:rsidR="00352BD4" w:rsidRDefault="00FE7452">
      <w:pPr>
        <w:spacing w:after="0" w:line="492" w:lineRule="auto"/>
        <w:ind w:left="0" w:right="0" w:firstLine="0"/>
        <w:jc w:val="left"/>
      </w:pPr>
      <w:r>
        <w:rPr>
          <w:b/>
        </w:rPr>
        <w:t>Наименование бюджета</w:t>
      </w:r>
      <w:r>
        <w:rPr>
          <w:u w:val="single" w:color="000000"/>
        </w:rPr>
        <w:t xml:space="preserve"> Бюджет </w:t>
      </w:r>
      <w:r w:rsidR="00277ACB">
        <w:rPr>
          <w:u w:val="single" w:color="000000"/>
        </w:rPr>
        <w:t>МО Кировский сельсовет</w:t>
      </w:r>
      <w:r>
        <w:t xml:space="preserve"> </w:t>
      </w:r>
    </w:p>
    <w:p w14:paraId="1AEF7527" w14:textId="77777777" w:rsidR="00352BD4" w:rsidRDefault="00FE745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774" w:type="dxa"/>
        <w:tblInd w:w="-708" w:type="dxa"/>
        <w:tblCellMar>
          <w:top w:w="7" w:type="dxa"/>
          <w:right w:w="9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560"/>
        <w:gridCol w:w="1133"/>
        <w:gridCol w:w="1561"/>
        <w:gridCol w:w="1558"/>
      </w:tblGrid>
      <w:tr w:rsidR="00352BD4" w14:paraId="42845BED" w14:textId="77777777">
        <w:trPr>
          <w:trHeight w:val="11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1196" w14:textId="77777777" w:rsidR="00352BD4" w:rsidRDefault="00FE7452">
            <w:pPr>
              <w:spacing w:after="0" w:line="259" w:lineRule="auto"/>
              <w:ind w:left="185" w:right="0" w:firstLine="0"/>
              <w:jc w:val="left"/>
            </w:pPr>
            <w:r>
              <w:rPr>
                <w:b/>
                <w:sz w:val="20"/>
              </w:rPr>
              <w:t xml:space="preserve">Тема контрольного мероприятия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9F13" w14:textId="77777777" w:rsidR="00352BD4" w:rsidRDefault="00FE7452">
            <w:pPr>
              <w:spacing w:after="0" w:line="259" w:lineRule="auto"/>
              <w:ind w:left="0" w:right="0" w:firstLine="17"/>
              <w:jc w:val="center"/>
            </w:pPr>
            <w:r>
              <w:rPr>
                <w:b/>
                <w:sz w:val="20"/>
              </w:rPr>
              <w:t xml:space="preserve">Объекты контрольного мероприятия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9836" w14:textId="77777777" w:rsidR="00352BD4" w:rsidRDefault="00FE7452">
            <w:pPr>
              <w:spacing w:after="0" w:line="259" w:lineRule="auto"/>
              <w:ind w:left="37" w:right="0" w:firstLine="34"/>
              <w:jc w:val="center"/>
            </w:pPr>
            <w:r>
              <w:rPr>
                <w:b/>
                <w:sz w:val="20"/>
              </w:rPr>
              <w:t xml:space="preserve">Вид </w:t>
            </w:r>
            <w:r>
              <w:rPr>
                <w:b/>
                <w:sz w:val="18"/>
              </w:rPr>
              <w:t>контрольного мероприятия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1047" w14:textId="77777777" w:rsidR="00352BD4" w:rsidRDefault="00FE7452">
            <w:pPr>
              <w:spacing w:after="0" w:line="259" w:lineRule="auto"/>
              <w:ind w:left="48" w:right="0" w:hanging="1"/>
              <w:jc w:val="center"/>
            </w:pPr>
            <w:proofErr w:type="spellStart"/>
            <w:r>
              <w:rPr>
                <w:b/>
                <w:sz w:val="20"/>
              </w:rPr>
              <w:t>Проверяе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мый</w:t>
            </w:r>
            <w:proofErr w:type="spellEnd"/>
            <w:r>
              <w:rPr>
                <w:b/>
                <w:sz w:val="20"/>
              </w:rPr>
              <w:t xml:space="preserve"> период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6AA0" w14:textId="77777777" w:rsidR="00352BD4" w:rsidRDefault="00FE7452">
            <w:pPr>
              <w:spacing w:after="2" w:line="237" w:lineRule="auto"/>
              <w:ind w:left="124" w:right="0" w:firstLine="0"/>
              <w:jc w:val="center"/>
            </w:pPr>
            <w:r>
              <w:rPr>
                <w:b/>
                <w:sz w:val="20"/>
              </w:rPr>
              <w:t xml:space="preserve">Период начала </w:t>
            </w:r>
          </w:p>
          <w:p w14:paraId="6D507F9F" w14:textId="77777777" w:rsidR="00352BD4" w:rsidRDefault="00FE7452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  <w:sz w:val="20"/>
              </w:rPr>
              <w:t xml:space="preserve">проведения </w:t>
            </w:r>
          </w:p>
          <w:p w14:paraId="443CEE92" w14:textId="77777777" w:rsidR="00352BD4" w:rsidRDefault="00FE745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контрольного мероприятия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41F6" w14:textId="77777777" w:rsidR="00352BD4" w:rsidRDefault="00FE745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Ответственный исполнитель </w:t>
            </w:r>
          </w:p>
        </w:tc>
      </w:tr>
      <w:tr w:rsidR="00352BD4" w14:paraId="765342D2" w14:textId="77777777">
        <w:trPr>
          <w:trHeight w:val="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59C1" w14:textId="77777777" w:rsidR="00352BD4" w:rsidRDefault="00FE745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25F7" w14:textId="77777777" w:rsidR="00352BD4" w:rsidRDefault="00FE745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174" w14:textId="77777777" w:rsidR="00352BD4" w:rsidRDefault="00FE745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6831" w14:textId="77777777" w:rsidR="00352BD4" w:rsidRDefault="00FE745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23D3" w14:textId="77777777" w:rsidR="00352BD4" w:rsidRDefault="00FE745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3197" w14:textId="77777777" w:rsidR="00352BD4" w:rsidRDefault="00FE745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733771BD" w14:textId="77777777" w:rsidR="00352BD4" w:rsidRDefault="00FE7452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31135ED1" w14:textId="77777777" w:rsidR="00352BD4" w:rsidRDefault="00FE7452">
      <w:pPr>
        <w:ind w:left="-15" w:right="65" w:firstLine="0"/>
      </w:pPr>
      <w:r>
        <w:t xml:space="preserve">Согласовано: </w:t>
      </w:r>
    </w:p>
    <w:p w14:paraId="4F2934D8" w14:textId="77777777" w:rsidR="00352BD4" w:rsidRDefault="00277ACB">
      <w:pPr>
        <w:ind w:left="-15" w:right="65" w:firstLine="0"/>
      </w:pPr>
      <w:r>
        <w:t>Главный бухгалтер</w:t>
      </w:r>
      <w:r w:rsidR="00FE7452">
        <w:t xml:space="preserve"> ________________________________  </w:t>
      </w:r>
    </w:p>
    <w:p w14:paraId="7ADD0FCB" w14:textId="77777777" w:rsidR="00352BD4" w:rsidRDefault="00FE7452">
      <w:pPr>
        <w:spacing w:after="6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DB3C9F9" w14:textId="77777777" w:rsidR="00352BD4" w:rsidRDefault="00FE7452">
      <w:pPr>
        <w:ind w:left="-15" w:right="65" w:firstLine="0"/>
      </w:pPr>
      <w:r>
        <w:t xml:space="preserve">Ознакомлена: </w:t>
      </w:r>
    </w:p>
    <w:p w14:paraId="4558063C" w14:textId="77777777" w:rsidR="00352BD4" w:rsidRDefault="00277ACB">
      <w:pPr>
        <w:spacing w:after="249"/>
        <w:ind w:left="-15" w:right="65" w:firstLine="0"/>
      </w:pPr>
      <w:r>
        <w:t xml:space="preserve">Комиссия в </w:t>
      </w:r>
      <w:proofErr w:type="gramStart"/>
      <w:r>
        <w:t>составе:</w:t>
      </w:r>
      <w:r w:rsidR="00FE7452">
        <w:t>_</w:t>
      </w:r>
      <w:proofErr w:type="gramEnd"/>
      <w:r w:rsidR="00FE7452">
        <w:t xml:space="preserve">_________________  </w:t>
      </w:r>
    </w:p>
    <w:p w14:paraId="5CF40F26" w14:textId="77777777" w:rsidR="00352BD4" w:rsidRDefault="00FE7452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52BD4" w:rsidSect="0047255B">
      <w:pgSz w:w="11906" w:h="16838"/>
      <w:pgMar w:top="709" w:right="777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BA0"/>
    <w:multiLevelType w:val="hybridMultilevel"/>
    <w:tmpl w:val="0FEAD800"/>
    <w:lvl w:ilvl="0" w:tplc="0FA48A3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C7C62">
      <w:start w:val="1"/>
      <w:numFmt w:val="lowerLetter"/>
      <w:lvlText w:val="%2"/>
      <w:lvlJc w:val="left"/>
      <w:pPr>
        <w:ind w:left="3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CD3BC">
      <w:start w:val="1"/>
      <w:numFmt w:val="lowerRoman"/>
      <w:lvlText w:val="%3"/>
      <w:lvlJc w:val="left"/>
      <w:pPr>
        <w:ind w:left="3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37DC">
      <w:start w:val="1"/>
      <w:numFmt w:val="decimal"/>
      <w:lvlText w:val="%4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0F13C">
      <w:start w:val="1"/>
      <w:numFmt w:val="lowerLetter"/>
      <w:lvlText w:val="%5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89E42">
      <w:start w:val="1"/>
      <w:numFmt w:val="lowerRoman"/>
      <w:lvlText w:val="%6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C306C">
      <w:start w:val="1"/>
      <w:numFmt w:val="decimal"/>
      <w:lvlText w:val="%7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4BE68">
      <w:start w:val="1"/>
      <w:numFmt w:val="lowerLetter"/>
      <w:lvlText w:val="%8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81102">
      <w:start w:val="1"/>
      <w:numFmt w:val="lowerRoman"/>
      <w:lvlText w:val="%9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47B8B"/>
    <w:multiLevelType w:val="multilevel"/>
    <w:tmpl w:val="D0C0EC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521D9"/>
    <w:multiLevelType w:val="hybridMultilevel"/>
    <w:tmpl w:val="8174B6CE"/>
    <w:lvl w:ilvl="0" w:tplc="8B888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8EC30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E4742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C5FBC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4C556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0CF8E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88B22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A3940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4E946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65A3A"/>
    <w:multiLevelType w:val="multilevel"/>
    <w:tmpl w:val="3F5E6C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A0596"/>
    <w:multiLevelType w:val="hybridMultilevel"/>
    <w:tmpl w:val="D168F9F8"/>
    <w:lvl w:ilvl="0" w:tplc="2F3436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CE6BE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8EB0E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ECFE4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64E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28EE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0ABF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0654E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6946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C4059E"/>
    <w:multiLevelType w:val="multilevel"/>
    <w:tmpl w:val="7C40233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B27874"/>
    <w:multiLevelType w:val="hybridMultilevel"/>
    <w:tmpl w:val="913AE3E6"/>
    <w:lvl w:ilvl="0" w:tplc="9352276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8CD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2E7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832A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689A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4BB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AA60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AC5A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6BB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A62A13"/>
    <w:multiLevelType w:val="hybridMultilevel"/>
    <w:tmpl w:val="8D624C22"/>
    <w:lvl w:ilvl="0" w:tplc="16A2C4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C85D4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202D2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8648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C798A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4FE5A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29788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924C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E2BD4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3A54BF"/>
    <w:multiLevelType w:val="multilevel"/>
    <w:tmpl w:val="D8388B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7946CD"/>
    <w:multiLevelType w:val="multilevel"/>
    <w:tmpl w:val="F3EEB8B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DB7BB8"/>
    <w:multiLevelType w:val="hybridMultilevel"/>
    <w:tmpl w:val="12CECF9E"/>
    <w:lvl w:ilvl="0" w:tplc="9ED876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C0DE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DB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639B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8226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218C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E37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A400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E9D1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C42B6"/>
    <w:multiLevelType w:val="hybridMultilevel"/>
    <w:tmpl w:val="E5B62B62"/>
    <w:lvl w:ilvl="0" w:tplc="9EB659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A5CD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678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E21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836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684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0D2C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65A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AC8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007796"/>
    <w:multiLevelType w:val="hybridMultilevel"/>
    <w:tmpl w:val="06D6B07C"/>
    <w:lvl w:ilvl="0" w:tplc="28EC5A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E0014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050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8B1EA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02A50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BFC2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930C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4F1CC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80F68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D4"/>
    <w:rsid w:val="00090604"/>
    <w:rsid w:val="00131F73"/>
    <w:rsid w:val="00225768"/>
    <w:rsid w:val="002625BC"/>
    <w:rsid w:val="00277ACB"/>
    <w:rsid w:val="002F6931"/>
    <w:rsid w:val="00352BD4"/>
    <w:rsid w:val="0036647E"/>
    <w:rsid w:val="003F2CDC"/>
    <w:rsid w:val="0047255B"/>
    <w:rsid w:val="00725D5B"/>
    <w:rsid w:val="00766533"/>
    <w:rsid w:val="009A33A8"/>
    <w:rsid w:val="00A06057"/>
    <w:rsid w:val="00C13CE3"/>
    <w:rsid w:val="00E36A06"/>
    <w:rsid w:val="00EC7D60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D8F9"/>
  <w15:docId w15:val="{22393CEE-22A9-41B7-A70C-FF4D42FD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259" w:right="269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0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725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C71064A53521C2B0E57EB4DF7161A36FD05DDEBDDDC04DD1A858E97836B6B2A7AF5E10577699CFC444D6B0pF73M" TargetMode="External"/><Relationship Id="rId13" Type="http://schemas.openxmlformats.org/officeDocument/2006/relationships/hyperlink" Target="consultantplus://offline/ref=6CFBC71064A53521C2B0E57EB4DF7161A36CD85DD5BFDDC04DD1A858E97836B6B2A7AF5E10577699CFC444D6B0pF73M" TargetMode="External"/><Relationship Id="rId18" Type="http://schemas.openxmlformats.org/officeDocument/2006/relationships/hyperlink" Target="consultantplus://offline/ref=6CFBC71064A53521C2B0E57EB4DF7161A36CD85DD5BFDDC04DD1A858E97836B6B2A7AF5E10577699CFC444D6B0pF73M" TargetMode="External"/><Relationship Id="rId26" Type="http://schemas.openxmlformats.org/officeDocument/2006/relationships/hyperlink" Target="consultantplus://offline/ref=6CFBC71064A53521C2B0E57EB4DF7161A36CD85DD5BEDDC04DD1A858E97836B6B2A7AF5E10577699CFC444D6B0pF73M" TargetMode="External"/><Relationship Id="rId39" Type="http://schemas.openxmlformats.org/officeDocument/2006/relationships/hyperlink" Target="consultantplus://offline/ref=22EAEC5B37FD92376C6A6D2AF860E3EA0CEFB5CCE6E103F768A1952645A742E3B0DC1FE60616ABCBE981BC64E92By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FBC71064A53521C2B0E57EB4DF7161A36CD85DD5BEDDC04DD1A858E97836B6B2A7AF5E10577699CFC444D6B0pF73M" TargetMode="External"/><Relationship Id="rId34" Type="http://schemas.openxmlformats.org/officeDocument/2006/relationships/hyperlink" Target="consultantplus://offline/ref=6CFBC71064A53521C2B0E57EB4DF7161A36CDA5EDCB8DDC04DD1A858E97836B6B2A7AF5E10577699CFC444D6B0pF73M" TargetMode="External"/><Relationship Id="rId42" Type="http://schemas.openxmlformats.org/officeDocument/2006/relationships/hyperlink" Target="consultantplus://offline/ref=EE707D440B44BD5DE43B46CA237555AE5628EC7F2303D2FB79619F74B849645C95EE04F8E965091B3DEE0A7CU7FCJ" TargetMode="External"/><Relationship Id="rId7" Type="http://schemas.openxmlformats.org/officeDocument/2006/relationships/hyperlink" Target="consultantplus://offline/ref=6CFBC71064A53521C2B0E57EB4DF7161A36FD05DDEBDDDC04DD1A858E97836B6B2A7AF5E10577699CFC444D6B0pF73M" TargetMode="External"/><Relationship Id="rId12" Type="http://schemas.openxmlformats.org/officeDocument/2006/relationships/hyperlink" Target="consultantplus://offline/ref=6CFBC71064A53521C2B0E57EB4DF7161A36FD05DDEBDDDC04DD1A858E97836B6B2A7AF5E10577699CFC444D6B0pF73M" TargetMode="External"/><Relationship Id="rId17" Type="http://schemas.openxmlformats.org/officeDocument/2006/relationships/hyperlink" Target="consultantplus://offline/ref=6CFBC71064A53521C2B0E57EB4DF7161A36CD85DD5BFDDC04DD1A858E97836B6B2A7AF5E10577699CFC444D6B0pF73M" TargetMode="External"/><Relationship Id="rId25" Type="http://schemas.openxmlformats.org/officeDocument/2006/relationships/hyperlink" Target="consultantplus://offline/ref=6CFBC71064A53521C2B0E57EB4DF7161A36CD85DD5BEDDC04DD1A858E97836B6B2A7AF5E10577699CFC444D6B0pF73M" TargetMode="External"/><Relationship Id="rId33" Type="http://schemas.openxmlformats.org/officeDocument/2006/relationships/hyperlink" Target="consultantplus://offline/ref=6CFBC71064A53521C2B0E57EB4DF7161A36CDA5EDCB8DDC04DD1A858E97836B6B2A7AF5E10577699CFC444D6B0pF73M" TargetMode="External"/><Relationship Id="rId38" Type="http://schemas.openxmlformats.org/officeDocument/2006/relationships/hyperlink" Target="consultantplus://offline/ref=2917260ECDA91B3D3A0E5275B932000E143430A8E675F8E44F0258C4C0060FBC0A0ED82AE41AB46EF81025F067BFAC9D2B8B657F4419C611w2o0J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FBC71064A53521C2B0E57EB4DF7161A36CD85DD5BFDDC04DD1A858E97836B6B2A7AF5E10577699CFC444D6B0pF73M" TargetMode="External"/><Relationship Id="rId20" Type="http://schemas.openxmlformats.org/officeDocument/2006/relationships/hyperlink" Target="consultantplus://offline/ref=6CFBC71064A53521C2B0E57EB4DF7161A36CD85DD5BFDDC04DD1A858E97836B6B2A7AF5E10577699CFC444D6B0pF73M" TargetMode="External"/><Relationship Id="rId29" Type="http://schemas.openxmlformats.org/officeDocument/2006/relationships/hyperlink" Target="consultantplus://offline/ref=6CFBC71064A53521C2B0E57EB4DF7161A36CD85DD5BEDDC04DD1A858E97836B6B2A7AF5E10577699CFC444D6B0pF73M" TargetMode="External"/><Relationship Id="rId41" Type="http://schemas.openxmlformats.org/officeDocument/2006/relationships/hyperlink" Target="consultantplus://offline/ref=EE707D440B44BD5DE43B46CA237555AE5628EC7F2303D2FB79619F74B849645C95EE04F8E965091B3DEE0A7CU7F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FBC71064A53521C2B0E57EB4DF7161A36FD05DDEBDDDC04DD1A858E97836B6B2A7AF5E10577699CFC444D6B0pF73M" TargetMode="External"/><Relationship Id="rId11" Type="http://schemas.openxmlformats.org/officeDocument/2006/relationships/hyperlink" Target="consultantplus://offline/ref=6CFBC71064A53521C2B0E57EB4DF7161A36FD05DDEBDDDC04DD1A858E97836B6B2A7AF5E10577699CFC444D6B0pF73M" TargetMode="External"/><Relationship Id="rId24" Type="http://schemas.openxmlformats.org/officeDocument/2006/relationships/hyperlink" Target="consultantplus://offline/ref=6CFBC71064A53521C2B0E57EB4DF7161A36CD85DD5BEDDC04DD1A858E97836B6B2A7AF5E10577699CFC444D6B0pF73M" TargetMode="External"/><Relationship Id="rId32" Type="http://schemas.openxmlformats.org/officeDocument/2006/relationships/hyperlink" Target="consultantplus://offline/ref=6CFBC71064A53521C2B0E57EB4DF7161A36CDA5EDCB8DDC04DD1A858E97836B6B2A7AF5E10577699CFC444D6B0pF73M" TargetMode="External"/><Relationship Id="rId37" Type="http://schemas.openxmlformats.org/officeDocument/2006/relationships/hyperlink" Target="consultantplus://offline/ref=2917260ECDA91B3D3A0E5275B932000E143430A8E675F8E44F0258C4C0060FBC0A0ED82AE41AB46EF81025F067BFAC9D2B8B657F4419C611w2o0J" TargetMode="External"/><Relationship Id="rId40" Type="http://schemas.openxmlformats.org/officeDocument/2006/relationships/hyperlink" Target="consultantplus://offline/ref=22EAEC5B37FD92376C6A6D2AF860E3EA0CEFB5CCE6E103F768A1952645A742E3B0DC1FE60616ABCBE981BC64E92ByD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CFBC71064A53521C2B0E57EB4DF7161A36FD05DDEBDDDC04DD1A858E97836B6B2A7AF5E10577699CFC444D6B0pF73M" TargetMode="External"/><Relationship Id="rId15" Type="http://schemas.openxmlformats.org/officeDocument/2006/relationships/hyperlink" Target="consultantplus://offline/ref=6CFBC71064A53521C2B0E57EB4DF7161A36CD85DD5BFDDC04DD1A858E97836B6B2A7AF5E10577699CFC444D6B0pF73M" TargetMode="External"/><Relationship Id="rId23" Type="http://schemas.openxmlformats.org/officeDocument/2006/relationships/hyperlink" Target="consultantplus://offline/ref=6CFBC71064A53521C2B0E57EB4DF7161A36CD85DD5BEDDC04DD1A858E97836B6B2A7AF5E10577699CFC444D6B0pF73M" TargetMode="External"/><Relationship Id="rId28" Type="http://schemas.openxmlformats.org/officeDocument/2006/relationships/hyperlink" Target="consultantplus://offline/ref=6CFBC71064A53521C2B0E57EB4DF7161A36CD85DD5BEDDC04DD1A858E97836B6B2A7AF5E10577699CFC444D6B0pF73M" TargetMode="External"/><Relationship Id="rId36" Type="http://schemas.openxmlformats.org/officeDocument/2006/relationships/hyperlink" Target="consultantplus://offline/ref=6CFBC71064A53521C2B0E57EB4DF7161A36CDA5EDCB8DDC04DD1A858E97836B6B2A7AF5E10577699CFC444D6B0pF73M" TargetMode="External"/><Relationship Id="rId10" Type="http://schemas.openxmlformats.org/officeDocument/2006/relationships/hyperlink" Target="consultantplus://offline/ref=6CFBC71064A53521C2B0E57EB4DF7161A36FD05DDEBDDDC04DD1A858E97836B6B2A7AF5E10577699CFC444D6B0pF73M" TargetMode="External"/><Relationship Id="rId19" Type="http://schemas.openxmlformats.org/officeDocument/2006/relationships/hyperlink" Target="consultantplus://offline/ref=6CFBC71064A53521C2B0E57EB4DF7161A36CD85DD5BFDDC04DD1A858E97836B6B2A7AF5E10577699CFC444D6B0pF73M" TargetMode="External"/><Relationship Id="rId31" Type="http://schemas.openxmlformats.org/officeDocument/2006/relationships/hyperlink" Target="consultantplus://offline/ref=6CFBC71064A53521C2B0E57EB4DF7161A36CDA5EDCB8DDC04DD1A858E97836B6B2A7AF5E10577699CFC444D6B0pF73M" TargetMode="External"/><Relationship Id="rId44" Type="http://schemas.openxmlformats.org/officeDocument/2006/relationships/hyperlink" Target="consultantplus://offline/ref=E71D62E0EB2DF83F91AF723DB520C45C99B08AACE513416971960442F614A4BD70FA111BAC92F89E9C364382375C651142F78AD9FAF04D8E27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BC71064A53521C2B0E57EB4DF7161A36FD05DDEBDDDC04DD1A858E97836B6B2A7AF5E10577699CFC444D6B0pF73M" TargetMode="External"/><Relationship Id="rId14" Type="http://schemas.openxmlformats.org/officeDocument/2006/relationships/hyperlink" Target="consultantplus://offline/ref=6CFBC71064A53521C2B0E57EB4DF7161A36CD85DD5BFDDC04DD1A858E97836B6B2A7AF5E10577699CFC444D6B0pF73M" TargetMode="External"/><Relationship Id="rId22" Type="http://schemas.openxmlformats.org/officeDocument/2006/relationships/hyperlink" Target="consultantplus://offline/ref=6CFBC71064A53521C2B0E57EB4DF7161A36CD85DD5BEDDC04DD1A858E97836B6B2A7AF5E10577699CFC444D6B0pF73M" TargetMode="External"/><Relationship Id="rId27" Type="http://schemas.openxmlformats.org/officeDocument/2006/relationships/hyperlink" Target="consultantplus://offline/ref=6CFBC71064A53521C2B0E57EB4DF7161A36CD85DD5BEDDC04DD1A858E97836B6B2A7AF5E10577699CFC444D6B0pF73M" TargetMode="External"/><Relationship Id="rId30" Type="http://schemas.openxmlformats.org/officeDocument/2006/relationships/hyperlink" Target="consultantplus://offline/ref=6CFBC71064A53521C2B0E57EB4DF7161A36CD85DD5BEDDC04DD1A858E97836B6B2A7AF5E10577699CFC444D6B0pF73M" TargetMode="External"/><Relationship Id="rId35" Type="http://schemas.openxmlformats.org/officeDocument/2006/relationships/hyperlink" Target="consultantplus://offline/ref=6CFBC71064A53521C2B0E57EB4DF7161A36CDA5EDCB8DDC04DD1A858E97836B6B2A7AF5E10577699CFC444D6B0pF73M" TargetMode="External"/><Relationship Id="rId43" Type="http://schemas.openxmlformats.org/officeDocument/2006/relationships/hyperlink" Target="consultantplus://offline/ref=E71D62E0EB2DF83F91AF723DB520C45C99B08AACE513416971960442F614A4BD70FA111BAC92F89E9C364382375C651142F78AD9FAF04D8E27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7842</Words>
  <Characters>44702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2022-09-14T07:08:00Z</dcterms:created>
  <dcterms:modified xsi:type="dcterms:W3CDTF">2022-09-14T07:20:00Z</dcterms:modified>
</cp:coreProperties>
</file>