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06" w:rsidRPr="009E5668" w:rsidRDefault="00B47D06" w:rsidP="00B47D06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3614" w:rsidRPr="00703614" w:rsidRDefault="00B47D06" w:rsidP="0070361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3614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703614" w:rsidRPr="007036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03614" w:rsidRPr="00703614" w:rsidRDefault="00652CDE" w:rsidP="00652CDE">
      <w:pPr>
        <w:pStyle w:val="a3"/>
        <w:tabs>
          <w:tab w:val="center" w:pos="4818"/>
          <w:tab w:val="left" w:pos="733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03614" w:rsidRPr="00703614"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ПРОЕКТ</w:t>
      </w:r>
    </w:p>
    <w:p w:rsidR="00B47D06" w:rsidRPr="00703614" w:rsidRDefault="00703614" w:rsidP="0070361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3614">
        <w:rPr>
          <w:rFonts w:ascii="Times New Roman" w:eastAsia="Times New Roman" w:hAnsi="Times New Roman" w:cs="Times New Roman"/>
          <w:sz w:val="26"/>
          <w:szCs w:val="26"/>
        </w:rPr>
        <w:t>Алтайского района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3614"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сельсовета</w:t>
      </w:r>
    </w:p>
    <w:p w:rsidR="00703614" w:rsidRPr="00703614" w:rsidRDefault="00703614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06" w:rsidRPr="00913CBB" w:rsidRDefault="00652CDE" w:rsidP="00F705A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00.00</w:t>
      </w:r>
      <w:bookmarkStart w:id="0" w:name="_GoBack"/>
      <w:bookmarkEnd w:id="0"/>
      <w:r w:rsidR="00A50A5A">
        <w:rPr>
          <w:rFonts w:ascii="Times New Roman" w:eastAsia="Times New Roman" w:hAnsi="Times New Roman" w:cs="Times New Roman"/>
          <w:sz w:val="26"/>
          <w:szCs w:val="26"/>
        </w:rPr>
        <w:t>.</w:t>
      </w:r>
      <w:r w:rsidR="00F705AB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B47D06" w:rsidRPr="00913CB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F705AB">
        <w:rPr>
          <w:rFonts w:ascii="Times New Roman" w:eastAsia="Times New Roman" w:hAnsi="Times New Roman" w:cs="Times New Roman"/>
          <w:sz w:val="26"/>
          <w:szCs w:val="26"/>
        </w:rPr>
        <w:tab/>
      </w:r>
      <w:r w:rsidR="00B47D06" w:rsidRPr="00913CB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B47D06" w:rsidRPr="000F036B" w:rsidRDefault="00B47D06" w:rsidP="000F036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7C1DF9">
        <w:rPr>
          <w:rFonts w:ascii="Times New Roman" w:eastAsia="Times New Roman" w:hAnsi="Times New Roman" w:cs="Times New Roman"/>
          <w:sz w:val="26"/>
          <w:szCs w:val="26"/>
        </w:rPr>
        <w:t>Кирово</w:t>
      </w:r>
    </w:p>
    <w:p w:rsidR="00B47D06" w:rsidRPr="00913CBB" w:rsidRDefault="00B47D06" w:rsidP="00B4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B47D06" w:rsidRPr="00B51C8B" w:rsidTr="00E9218B">
        <w:trPr>
          <w:trHeight w:val="390"/>
        </w:trPr>
        <w:tc>
          <w:tcPr>
            <w:tcW w:w="4535" w:type="dxa"/>
          </w:tcPr>
          <w:p w:rsidR="00B47D06" w:rsidRPr="00B51C8B" w:rsidRDefault="0020666F" w:rsidP="00B51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ограничении использования питьевой воды в с. Кирово </w:t>
            </w:r>
            <w:r w:rsidR="00B51C8B" w:rsidRPr="00B51C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03614" w:rsidRDefault="00703614" w:rsidP="0020666F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1C8B" w:rsidRPr="00B51C8B" w:rsidRDefault="00B51C8B" w:rsidP="0020666F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>В соответс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>твии с Федеральным законом от 06.10.2003 № 131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>-ФЗ «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Федеральным законом от 07.12.2011 № 416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>-ФЗ «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>О водоснабжении и водоотведении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экспертного заключения по результатам гигиенической оценки лабораторных исследований от 24.02.2022 № </w:t>
      </w:r>
      <w:r w:rsidR="0020666F">
        <w:rPr>
          <w:rFonts w:ascii="Times New Roman" w:eastAsia="Times New Roman" w:hAnsi="Times New Roman" w:cs="Times New Roman"/>
          <w:sz w:val="26"/>
          <w:szCs w:val="26"/>
          <w:lang w:val="en-US"/>
        </w:rPr>
        <w:t>ABF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>0011481-22 ФБУЗ «Центр гигиены и эпидемиологии в Республике Хакасия»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>,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Уставом муниципального образования Кировский сельсовет,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</w:p>
    <w:p w:rsidR="00B51C8B" w:rsidRDefault="00B51C8B" w:rsidP="002066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bCs/>
          <w:sz w:val="26"/>
          <w:szCs w:val="26"/>
        </w:rPr>
        <w:t>ПОСТАНОВЛЯЕТ:</w:t>
      </w:r>
    </w:p>
    <w:p w:rsidR="0020666F" w:rsidRPr="00B51C8B" w:rsidRDefault="0020666F" w:rsidP="0020666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1C8B" w:rsidRPr="00B51C8B" w:rsidRDefault="00B51C8B" w:rsidP="002066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1. 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 xml:space="preserve">Ограничить потребление питьевой воды со скважины № 592, </w:t>
      </w:r>
      <w:r w:rsidR="00703614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расположенной по адресу: 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>Республика Хакасия, Алтайский район, 335 м юго-западнее с. Кирово.</w:t>
      </w:r>
    </w:p>
    <w:p w:rsidR="0020666F" w:rsidRDefault="00B51C8B" w:rsidP="002066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>Жителям села Кирово не употреблять воду из скважины № 592 для питья и приготовления пищи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>.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воду из скважины № 592 только в технических целях.</w:t>
      </w:r>
    </w:p>
    <w:p w:rsidR="00B51C8B" w:rsidRPr="00B51C8B" w:rsidRDefault="0020666F" w:rsidP="002066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Директору МКП «Импульс»</w:t>
      </w:r>
      <w:r w:rsidR="00703614">
        <w:rPr>
          <w:rFonts w:ascii="Times New Roman" w:eastAsia="Times New Roman" w:hAnsi="Times New Roman" w:cs="Times New Roman"/>
          <w:sz w:val="26"/>
          <w:szCs w:val="26"/>
        </w:rPr>
        <w:t xml:space="preserve"> уведомить жителей села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Кирово под роспись об ограничении потребления воды со скважины № 592.</w:t>
      </w:r>
      <w:r w:rsidR="00B51C8B" w:rsidRPr="00B51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0666F" w:rsidRDefault="00B51C8B" w:rsidP="002066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4. 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 w:rsidR="0020666F">
        <w:rPr>
          <w:rFonts w:ascii="Times New Roman" w:eastAsia="Times New Roman" w:hAnsi="Times New Roman" w:cs="Times New Roman"/>
          <w:sz w:val="26"/>
          <w:szCs w:val="26"/>
        </w:rPr>
        <w:t>вступает в силу с момента его подписания</w:t>
      </w:r>
      <w:r w:rsidR="007036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666F" w:rsidRDefault="0020666F" w:rsidP="0020666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B51C8B" w:rsidRDefault="00B51C8B" w:rsidP="0020666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51C8B" w:rsidRPr="00B51C8B" w:rsidRDefault="00B51C8B" w:rsidP="00B5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В.Т. Коваль</w:t>
      </w:r>
    </w:p>
    <w:p w:rsidR="00B51C8B" w:rsidRPr="00B51C8B" w:rsidRDefault="00B51C8B" w:rsidP="00B5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51C8B" w:rsidRPr="00B51C8B" w:rsidRDefault="00B51C8B" w:rsidP="0020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sectPr w:rsidR="00B51C8B" w:rsidRPr="00B51C8B" w:rsidSect="00247F4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A99"/>
    <w:multiLevelType w:val="hybridMultilevel"/>
    <w:tmpl w:val="FE72EF56"/>
    <w:lvl w:ilvl="0" w:tplc="0E88D1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82496"/>
    <w:multiLevelType w:val="hybridMultilevel"/>
    <w:tmpl w:val="0956AB5E"/>
    <w:lvl w:ilvl="0" w:tplc="4A2A95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D06"/>
    <w:rsid w:val="000D52DA"/>
    <w:rsid w:val="000F036B"/>
    <w:rsid w:val="001231B7"/>
    <w:rsid w:val="00200D8F"/>
    <w:rsid w:val="002012D8"/>
    <w:rsid w:val="0020666F"/>
    <w:rsid w:val="00247F40"/>
    <w:rsid w:val="00335DBF"/>
    <w:rsid w:val="00406673"/>
    <w:rsid w:val="00417BC0"/>
    <w:rsid w:val="004329C6"/>
    <w:rsid w:val="00652CDE"/>
    <w:rsid w:val="00703614"/>
    <w:rsid w:val="007317EB"/>
    <w:rsid w:val="007A4ABE"/>
    <w:rsid w:val="007C1DF9"/>
    <w:rsid w:val="007D3E7A"/>
    <w:rsid w:val="008237D0"/>
    <w:rsid w:val="0092770B"/>
    <w:rsid w:val="00942368"/>
    <w:rsid w:val="0099380A"/>
    <w:rsid w:val="00994396"/>
    <w:rsid w:val="009B155F"/>
    <w:rsid w:val="00A50A5A"/>
    <w:rsid w:val="00B47D06"/>
    <w:rsid w:val="00B51C8B"/>
    <w:rsid w:val="00C06176"/>
    <w:rsid w:val="00C2446B"/>
    <w:rsid w:val="00CD74E7"/>
    <w:rsid w:val="00EB5620"/>
    <w:rsid w:val="00EF5136"/>
    <w:rsid w:val="00F705AB"/>
    <w:rsid w:val="00F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FB216-9F00-4FC9-ADB5-D005B7D2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8B"/>
  </w:style>
  <w:style w:type="paragraph" w:styleId="1">
    <w:name w:val="heading 1"/>
    <w:basedOn w:val="a"/>
    <w:next w:val="a"/>
    <w:link w:val="10"/>
    <w:qFormat/>
    <w:rsid w:val="00B47D06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06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B47D06"/>
    <w:pPr>
      <w:spacing w:after="0" w:line="240" w:lineRule="auto"/>
    </w:p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B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B47D0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47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B47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4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B47D06"/>
    <w:rPr>
      <w:color w:val="0000FF"/>
      <w:u w:val="single"/>
    </w:rPr>
  </w:style>
  <w:style w:type="paragraph" w:customStyle="1" w:styleId="ConsPlusNormal0">
    <w:name w:val="ConsPlusNormal Знак Знак"/>
    <w:link w:val="ConsPlusNormal1"/>
    <w:rsid w:val="00B4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 Знак Знак"/>
    <w:link w:val="ConsPlusNormal0"/>
    <w:locked/>
    <w:rsid w:val="00B47D0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7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F705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4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30</cp:revision>
  <cp:lastPrinted>2022-02-26T06:25:00Z</cp:lastPrinted>
  <dcterms:created xsi:type="dcterms:W3CDTF">2013-08-15T01:28:00Z</dcterms:created>
  <dcterms:modified xsi:type="dcterms:W3CDTF">2022-04-11T04:45:00Z</dcterms:modified>
</cp:coreProperties>
</file>